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22" w:rsidRPr="00BD053F" w:rsidRDefault="002C5982" w:rsidP="00863122">
      <w:pPr>
        <w:rPr>
          <w:rFonts w:ascii="TH SarabunIT๙" w:hAnsi="TH SarabunIT๙" w:cs="TH SarabunIT๙"/>
          <w:sz w:val="28"/>
        </w:rPr>
      </w:pPr>
      <w:r w:rsidRPr="00BD053F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BF27256" wp14:editId="7F193923">
            <wp:simplePos x="0" y="0"/>
            <wp:positionH relativeFrom="column">
              <wp:posOffset>-914400</wp:posOffset>
            </wp:positionH>
            <wp:positionV relativeFrom="paragraph">
              <wp:posOffset>-189865</wp:posOffset>
            </wp:positionV>
            <wp:extent cx="7545705" cy="1550670"/>
            <wp:effectExtent l="0" t="0" r="0" b="0"/>
            <wp:wrapTight wrapText="bothSides">
              <wp:wrapPolygon edited="0">
                <wp:start x="0" y="0"/>
                <wp:lineTo x="0" y="21229"/>
                <wp:lineTo x="21540" y="21229"/>
                <wp:lineTo x="21540" y="0"/>
                <wp:lineTo x="0" y="0"/>
              </wp:wrapPolygon>
            </wp:wrapTight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B0" w:rsidRPr="00BD053F">
        <w:rPr>
          <w:rFonts w:ascii="TH SarabunIT๙" w:hAnsi="TH SarabunIT๙" w:cs="TH SarabunIT๙" w:hint="cs"/>
          <w:sz w:val="28"/>
          <w:cs/>
        </w:rPr>
        <w:t xml:space="preserve">ฉบับที่ </w:t>
      </w:r>
      <w:r w:rsidR="00060F3E" w:rsidRPr="00BD053F">
        <w:rPr>
          <w:rFonts w:ascii="TH SarabunIT๙" w:hAnsi="TH SarabunIT๙" w:cs="TH SarabunIT๙" w:hint="cs"/>
          <w:sz w:val="28"/>
          <w:cs/>
        </w:rPr>
        <w:t>2</w:t>
      </w:r>
      <w:r w:rsidR="00863122" w:rsidRPr="00BD053F">
        <w:rPr>
          <w:rFonts w:ascii="TH SarabunIT๙" w:hAnsi="TH SarabunIT๙" w:cs="TH SarabunIT๙" w:hint="cs"/>
          <w:sz w:val="28"/>
          <w:cs/>
        </w:rPr>
        <w:t>/256</w:t>
      </w:r>
      <w:r w:rsidR="00EA5335" w:rsidRPr="00BD053F">
        <w:rPr>
          <w:rFonts w:ascii="TH SarabunIT๙" w:hAnsi="TH SarabunIT๙" w:cs="TH SarabunIT๙" w:hint="cs"/>
          <w:sz w:val="28"/>
          <w:cs/>
        </w:rPr>
        <w:t>1</w:t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 w:hint="cs"/>
          <w:sz w:val="28"/>
          <w:cs/>
        </w:rPr>
        <w:tab/>
      </w:r>
      <w:r w:rsidR="00863122" w:rsidRPr="00BD053F">
        <w:rPr>
          <w:rFonts w:ascii="TH SarabunIT๙" w:hAnsi="TH SarabunIT๙" w:cs="TH SarabunIT๙"/>
          <w:sz w:val="28"/>
        </w:rPr>
        <w:t xml:space="preserve">       </w:t>
      </w:r>
      <w:r w:rsidR="001A3ACD" w:rsidRPr="00BD053F">
        <w:rPr>
          <w:rFonts w:ascii="TH SarabunIT๙" w:hAnsi="TH SarabunIT๙" w:cs="TH SarabunIT๙"/>
          <w:sz w:val="28"/>
        </w:rPr>
        <w:t xml:space="preserve">      </w:t>
      </w:r>
      <w:r w:rsidR="00863122" w:rsidRPr="00BD053F">
        <w:rPr>
          <w:rFonts w:ascii="TH SarabunIT๙" w:hAnsi="TH SarabunIT๙" w:cs="TH SarabunIT๙"/>
          <w:sz w:val="28"/>
        </w:rPr>
        <w:t xml:space="preserve">              </w:t>
      </w:r>
      <w:r w:rsidR="00060F3E" w:rsidRPr="00BD053F">
        <w:rPr>
          <w:rFonts w:ascii="TH SarabunIT๙" w:hAnsi="TH SarabunIT๙" w:cs="TH SarabunIT๙"/>
          <w:sz w:val="28"/>
        </w:rPr>
        <w:t>9</w:t>
      </w:r>
      <w:r w:rsidR="001969DA">
        <w:rPr>
          <w:rFonts w:ascii="TH SarabunIT๙" w:hAnsi="TH SarabunIT๙" w:cs="TH SarabunIT๙"/>
          <w:sz w:val="28"/>
        </w:rPr>
        <w:t xml:space="preserve"> </w:t>
      </w:r>
      <w:r w:rsidR="00E54E76" w:rsidRPr="00BD053F">
        <w:rPr>
          <w:rFonts w:ascii="TH SarabunIT๙" w:hAnsi="TH SarabunIT๙" w:cs="TH SarabunIT๙" w:hint="cs"/>
          <w:sz w:val="28"/>
          <w:cs/>
        </w:rPr>
        <w:t xml:space="preserve"> ตุลาคม</w:t>
      </w:r>
      <w:r w:rsidR="00863122" w:rsidRPr="00BD053F">
        <w:rPr>
          <w:rFonts w:ascii="TH SarabunIT๙" w:hAnsi="TH SarabunIT๙" w:cs="TH SarabunIT๙"/>
          <w:sz w:val="28"/>
          <w:cs/>
        </w:rPr>
        <w:t xml:space="preserve"> </w:t>
      </w:r>
      <w:r w:rsidR="00863122" w:rsidRPr="00BD053F">
        <w:rPr>
          <w:rFonts w:ascii="TH SarabunIT๙" w:hAnsi="TH SarabunIT๙" w:cs="TH SarabunIT๙"/>
          <w:sz w:val="28"/>
        </w:rPr>
        <w:t>2560</w:t>
      </w:r>
    </w:p>
    <w:p w:rsidR="00863122" w:rsidRPr="00BD053F" w:rsidRDefault="001969DA" w:rsidP="00BF2C91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969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863122" w:rsidRPr="00BD053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กรมศุลกากร</w:t>
      </w:r>
      <w:r w:rsidR="00060F3E" w:rsidRPr="00BD053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ชี้แจงแนวทางการดำเนินการพระราชบัญญัติศุลกากร พ.ศ. 2560</w:t>
      </w:r>
    </w:p>
    <w:p w:rsidR="0050389C" w:rsidRPr="00BD053F" w:rsidRDefault="00863122" w:rsidP="00D87E53">
      <w:pPr>
        <w:pStyle w:val="NormalWeb"/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วันนี้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204D76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จันทร์ที่ 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04D76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0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053F">
        <w:rPr>
          <w:rFonts w:ascii="TH SarabunIT๙" w:hAnsi="TH SarabunIT๙" w:cs="TH SarabunIT๙"/>
          <w:b/>
          <w:bCs/>
          <w:sz w:val="32"/>
          <w:szCs w:val="32"/>
        </w:rPr>
        <w:t xml:space="preserve">2560) </w:t>
      </w:r>
      <w:r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.30 </w:t>
      </w:r>
      <w:r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ณ 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ห้องมัฆวานรังสรรค์  สโมสรทหารบก</w:t>
      </w:r>
      <w:r w:rsidR="00204D76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(วิภาวดี) </w:t>
      </w:r>
      <w:r w:rsidR="00BF2C91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นายวิสุทธิ์ ศรีสุพรรณ รัฐมนตรีช่วยว่าการกระท</w:t>
      </w:r>
      <w:r w:rsidR="00960B5E">
        <w:rPr>
          <w:rFonts w:ascii="TH SarabunIT๙" w:hAnsi="TH SarabunIT๙" w:cs="TH SarabunIT๙"/>
          <w:b/>
          <w:bCs/>
          <w:sz w:val="32"/>
          <w:szCs w:val="32"/>
          <w:cs/>
        </w:rPr>
        <w:t>รวงการคลัง เป็นประธานในพิธีเปิด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960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การรับฟัง</w:t>
      </w:r>
      <w:r w:rsidR="00BF2C91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D55CA2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ชี้แจงการดำเนินงานตามพระราชบัญญัติศุลกากร พ.ศ. 2560</w:t>
      </w:r>
      <w:r w:rsidR="00960B5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204D76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5CA2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และรับฟังความ</w:t>
      </w:r>
      <w:r w:rsidR="001D107C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คิดเห็น</w:t>
      </w:r>
      <w:r w:rsidR="00430CE8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</w:t>
      </w:r>
      <w:r w:rsidR="00D55CA2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กระบวนการและพิธี</w:t>
      </w:r>
      <w:r w:rsidR="00D55CA2" w:rsidRPr="00BD05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การทางศุลกากร</w:t>
      </w:r>
      <w:r w:rsidR="00932D08" w:rsidRPr="00BD053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</w:t>
      </w:r>
      <w:r w:rsidR="00D55CA2" w:rsidRPr="00BD05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กรม</w:t>
      </w:r>
      <w:r w:rsidR="00430CE8" w:rsidRPr="00BD053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ศุลกากร</w:t>
      </w:r>
      <w:r w:rsidR="00D55CA2" w:rsidRPr="00BD05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ได้จัดทำ</w:t>
      </w:r>
      <w:r w:rsidR="00430CE8" w:rsidRPr="00BD053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อนุบัญญัติศุลกากร</w:t>
      </w:r>
      <w:r w:rsidR="00430CE8" w:rsidRPr="00BD053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ขึ้น</w:t>
      </w:r>
      <w:r w:rsidR="001D107C" w:rsidRPr="00BD053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เพื่อปรับปรุงแก้ไข</w:t>
      </w:r>
      <w:r w:rsidR="001D107C" w:rsidRPr="00BD053F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ให้สอดคล้องกับข้อเท็จจริงและเป็นไป</w:t>
      </w:r>
      <w:r w:rsidR="001D107C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ตามพระราชบัญญัติศุลกากร พ.ศ. 2560</w:t>
      </w:r>
      <w:r w:rsidR="007366BC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72A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2F741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กรมศุลกากรได้จัด</w:t>
      </w:r>
      <w:r w:rsidR="00BF2C91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ให้กับ</w:t>
      </w:r>
      <w:r w:rsidR="00BF2C91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ภาคเอกชนผู้ประกอบการผู้มีส่วนได้ส่วนเสียทุกภาคส่วน </w:t>
      </w:r>
      <w:r w:rsidR="007366BC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ตลอดจนสื่อมวลชน</w:t>
      </w:r>
      <w:r w:rsidR="002F7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2C91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จำนวนกว่า 600 คน</w:t>
      </w:r>
      <w:r w:rsidR="00BF2C91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741A" w:rsidRPr="002F741A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เข้าร่วมรับฟัง</w:t>
      </w:r>
      <w:r w:rsidR="00BF2C91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โดยมี</w:t>
      </w:r>
      <w:r w:rsidR="00BF2C91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นายกุลิศ สมบัติศิริ อธิบดีกรมศุลกากร</w:t>
      </w:r>
      <w:r w:rsidR="00BF2C91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และคณะผู้บริหารกรมศุลกากรร่วมชี้แจง</w:t>
      </w:r>
    </w:p>
    <w:p w:rsidR="001D62CD" w:rsidRDefault="00543BF3" w:rsidP="009E5204">
      <w:pPr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นายวิสุทธิ์ ศรีสุพรรณ รัฐมนตรีช่วยว่าการกระทรวงการคลัง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กล่าวว่า </w:t>
      </w:r>
      <w:r w:rsidRPr="00BD053F">
        <w:rPr>
          <w:rFonts w:ascii="TH SarabunIT๙" w:hAnsi="TH SarabunIT๙" w:cs="TH SarabunIT๙"/>
          <w:sz w:val="32"/>
          <w:szCs w:val="32"/>
          <w:cs/>
        </w:rPr>
        <w:t>พระราชบัญญัติศุลกากร</w:t>
      </w:r>
      <w:r w:rsidR="001969D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 w:rsidR="0045517A" w:rsidRPr="00BD053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82DEC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ประกาศในพระราชกิจจานุเบกษา เมื่อ 17 พฤษภาคม 2560 </w:t>
      </w:r>
      <w:r w:rsidR="0061494C" w:rsidRPr="00BD053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D053F">
        <w:rPr>
          <w:rFonts w:ascii="TH SarabunIT๙" w:hAnsi="TH SarabunIT๙" w:cs="TH SarabunIT๙"/>
          <w:sz w:val="32"/>
          <w:szCs w:val="32"/>
          <w:cs/>
        </w:rPr>
        <w:t>จะมีผลบังคับใช้ในวันที่ 13 พฤศจิกายน 2560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กฎหมายศุลกากรฉบับนี้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ได้สนับสนุนนโยบายหลักๆ ของรัฐบาล 3 เรื่อง คือ</w:t>
      </w:r>
      <w:r w:rsidR="001969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เรื่องแรก</w:t>
      </w:r>
      <w:r w:rsidRPr="00BD053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การอำนวยความสะดวกทางการค้า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โดยเฉพาะอย่างยิ่งในเรื่องของการสนับสนุน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ลงทุนทำธุรกิจในประเทศไทย หรือ </w:t>
      </w:r>
      <w:r w:rsidRPr="00BD053F">
        <w:rPr>
          <w:rFonts w:ascii="TH SarabunIT๙" w:eastAsia="Times New Roman" w:hAnsi="TH SarabunIT๙" w:cs="TH SarabunIT๙"/>
          <w:sz w:val="32"/>
          <w:szCs w:val="32"/>
        </w:rPr>
        <w:t xml:space="preserve">East of Doing Business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ที่จะมีการลดกระบวนการและพิธีการทางศุลกากรให้มีความคล่องตัว และมีการนำระบบ </w:t>
      </w:r>
      <w:r w:rsidRPr="00BD053F">
        <w:rPr>
          <w:rFonts w:ascii="TH SarabunIT๙" w:eastAsia="Times New Roman" w:hAnsi="TH SarabunIT๙" w:cs="TH SarabunIT๙"/>
          <w:sz w:val="32"/>
          <w:szCs w:val="32"/>
        </w:rPr>
        <w:t xml:space="preserve">IT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เข้ามาสนับสนุนการทำงานมากยิ่งขึ้น</w:t>
      </w:r>
      <w:r w:rsidR="000B7181" w:rsidRPr="00BD05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เรื่องที่สอง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การสร้างความโปร่งใสในการทำงานของเจ้าหน้าที่กรมศุลกากร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สำคัญคือ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การปรับลดเงินสินบนรางวัล จากอัตราร้อยละ 55 ของเงินค่าขายของกลางหรือเงินค่าปรับ เป็นอัตราร้อยละ 20 สำหรับเงินสินบนที่มีการแ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จ้งการกระทำผิดซึ่งหน้าที่ ไม่ใช่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งานเอกสาร  อัตราร้อยละ 20 สำหรับเงินรางวัลให้เจ้าหน้าที่ที่ตรวจพบการกระทำผิด 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ทั้งนี้ทั้ง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กรณีจะถูก</w:t>
      </w:r>
      <w:r w:rsidR="0061494C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วงเงินไว้ไม่เกินคดีละ 5 ล้านบาท รวมถึงมีการลดระยะเวลาในการประเมินอากรให้เหลือ 3 ปี </w:t>
      </w:r>
      <w:r w:rsidR="000B7181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เรื่องที่สาม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ประเด็นสำคัญ</w:t>
      </w:r>
      <w:r w:rsidR="000C54B1"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ที่เน้น</w:t>
      </w:r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คือ การสนับสนุนส่งเสริมให้ประเทศไทยเป็นศูนย์กลางการลงทุนและโลจิ</w:t>
      </w:r>
      <w:proofErr w:type="spellStart"/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สติกส์</w:t>
      </w:r>
      <w:proofErr w:type="spellEnd"/>
      <w:r w:rsidRPr="00BD05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ในภูมิภาค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0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โดยปรับปรุงเรื่องการจัดตั้งเขตปลอดอากรให้มีความทันสมัย คล่องตัว สะดวก รวดเร็ว ดึงดูดนักลงทุนให้มาลงทุนในระเบียงเศรษฐกิจภาคตะวันออก (</w:t>
      </w:r>
      <w:r w:rsidRPr="00BD053F">
        <w:rPr>
          <w:rFonts w:ascii="TH SarabunIT๙" w:eastAsia="Times New Roman" w:hAnsi="TH SarabunIT๙" w:cs="TH SarabunIT๙"/>
          <w:sz w:val="32"/>
          <w:szCs w:val="32"/>
        </w:rPr>
        <w:t>EEC</w:t>
      </w:r>
      <w:r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) ที่เป็นนโยบายสำคัญของรัฐบาล การลดขั้นตอนและอำนวยความสะดวกสำหรับสินค้าถ่ายลำที่มาพักไว้ก่อนส่งต่อไปประเทศที่ 3  ณ ท่าเรือและสนามบินเพื่อส่งเสริมประเทศไทยให้เป็นศูนย์กลางสินค้าถ่ายลำในภูมิภาค รวมถึงสินค้าผ่านแดนที่เราจะใช้ข้อตกลงแกตต์ เป็นบันทึกข้อตกลงระหว่างประเทศให้ผู้ประกอบการสามารถดำเนินธุรกิจผ่านแดนไปประเทศเพื่อนบ้านได้ไม่สะดุด</w:t>
      </w:r>
    </w:p>
    <w:p w:rsidR="00F33763" w:rsidRDefault="00E07BD4" w:rsidP="00622D8A">
      <w:pPr>
        <w:spacing w:before="120"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907283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นายกุ</w:t>
      </w:r>
      <w:proofErr w:type="spellStart"/>
      <w:r w:rsidR="00907283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ลิศ</w:t>
      </w:r>
      <w:proofErr w:type="spellEnd"/>
      <w:r w:rsidR="00907283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สมบัติศิริ อธิบดีกรมศุลกากร </w:t>
      </w:r>
      <w:r w:rsidR="0045517A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487BFF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กล่าว</w:t>
      </w:r>
      <w:r w:rsidR="00482DEC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</w:t>
      </w:r>
      <w:r w:rsidR="00907283" w:rsidRPr="00BD05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เพื่อให้</w:t>
      </w:r>
      <w:r w:rsidR="00F33763" w:rsidRPr="00BD053F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การจัดทำและปรับปรุงอนุบัญญัติศุลกากรที่ออกตามความในพระราชบัญญัติศุลกากร พ.ศ. 2560 </w:t>
      </w:r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ฉบับนี้</w:t>
      </w:r>
      <w:r w:rsidR="00ED363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มีประสิทธิภาพ </w:t>
      </w:r>
      <w:bookmarkStart w:id="0" w:name="_GoBack"/>
      <w:bookmarkEnd w:id="0"/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ประสิทธิผลและเกิดประโยชน์สูงสุด </w:t>
      </w:r>
      <w:r w:rsidR="00482DEC">
        <w:rPr>
          <w:rFonts w:ascii="TH SarabunIT๙" w:hAnsi="TH SarabunIT๙" w:cs="TH SarabunIT๙" w:hint="cs"/>
          <w:spacing w:val="4"/>
          <w:sz w:val="32"/>
          <w:szCs w:val="32"/>
          <w:cs/>
        </w:rPr>
        <w:t>กรมศุลกากรจึง</w:t>
      </w:r>
      <w:r w:rsidR="00F33763" w:rsidRPr="00BD053F">
        <w:rPr>
          <w:rFonts w:ascii="TH SarabunIT๙" w:hAnsi="TH SarabunIT๙" w:cs="TH SarabunIT๙"/>
          <w:spacing w:val="4"/>
          <w:sz w:val="32"/>
          <w:szCs w:val="32"/>
          <w:cs/>
        </w:rPr>
        <w:t>จัด</w:t>
      </w:r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ให้มี</w:t>
      </w:r>
      <w:r w:rsidR="00F33763" w:rsidRPr="00BD053F">
        <w:rPr>
          <w:rFonts w:ascii="TH SarabunIT๙" w:hAnsi="TH SarabunIT๙" w:cs="TH SarabunIT๙"/>
          <w:spacing w:val="4"/>
          <w:sz w:val="32"/>
          <w:szCs w:val="32"/>
          <w:cs/>
        </w:rPr>
        <w:t>การชี้แจงและรับฟังความคิดเห็น</w:t>
      </w:r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ให้</w:t>
      </w:r>
      <w:r w:rsidR="00F77D50" w:rsidRPr="00BD053F">
        <w:rPr>
          <w:rFonts w:ascii="TH SarabunIT๙" w:hAnsi="TH SarabunIT๙" w:cs="TH SarabunIT๙"/>
          <w:spacing w:val="4"/>
          <w:sz w:val="32"/>
          <w:szCs w:val="32"/>
          <w:cs/>
        </w:rPr>
        <w:t>กับ</w:t>
      </w:r>
      <w:r w:rsidR="00F33763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ภาคเอกชน</w:t>
      </w:r>
      <w:r w:rsidR="00F33763" w:rsidRPr="00BD053F">
        <w:rPr>
          <w:rFonts w:ascii="TH SarabunIT๙" w:hAnsi="TH SarabunIT๙" w:cs="TH SarabunIT๙"/>
          <w:spacing w:val="4"/>
          <w:sz w:val="32"/>
          <w:szCs w:val="32"/>
          <w:cs/>
        </w:rPr>
        <w:t>ผู้ประกอบการผู้มีส่วนได้ส่วนเสีย</w:t>
      </w:r>
      <w:r w:rsidR="00A23FF0" w:rsidRPr="00BD053F">
        <w:rPr>
          <w:rFonts w:ascii="TH SarabunIT๙" w:hAnsi="TH SarabunIT๙" w:cs="TH SarabunIT๙" w:hint="cs"/>
          <w:spacing w:val="4"/>
          <w:sz w:val="32"/>
          <w:szCs w:val="32"/>
          <w:cs/>
        </w:rPr>
        <w:t>ทุกภาคส่วน</w:t>
      </w:r>
      <w:r w:rsidR="00F33763" w:rsidRPr="00BD053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เพื่อหาแนวทางร่วมกันในการจัดทำปรับปรุงอนุบัญญัติศุลกากร</w:t>
      </w:r>
      <w:r w:rsidR="00F33763" w:rsidRPr="00BD053F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A23FF0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77D50"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ว่ามีประเด็นไหนที่ยังมีปัญหาในทางปฏิบัติ ควรแก้ไขปรับปรุงให้คล่องตัว และมีประเด็นไหนที่สามารถนำระบบอิเล็คทรอนิคส์เข้าไปเพิ่มเติมให้มีประสิทธิภาพรวดเร็วยิ่งขึ้น </w:t>
      </w:r>
      <w:r w:rsidR="00A23FF0" w:rsidRPr="00BD053F">
        <w:rPr>
          <w:rFonts w:ascii="TH SarabunIT๙" w:eastAsia="Times New Roman" w:hAnsi="TH SarabunIT๙" w:cs="TH SarabunIT๙"/>
          <w:sz w:val="32"/>
          <w:szCs w:val="32"/>
          <w:cs/>
        </w:rPr>
        <w:t>ในวันนี้</w:t>
      </w:r>
      <w:r w:rsidR="00A23FF0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</w:t>
      </w:r>
      <w:r w:rsidR="00F33763" w:rsidRPr="00BD053F">
        <w:rPr>
          <w:rFonts w:ascii="TH SarabunIT๙" w:eastAsia="Times New Roman" w:hAnsi="TH SarabunIT๙" w:cs="TH SarabunIT๙"/>
          <w:sz w:val="32"/>
          <w:szCs w:val="32"/>
          <w:cs/>
        </w:rPr>
        <w:t>คณะทำงานจัดทำและปรับปรุง</w:t>
      </w:r>
      <w:r w:rsidR="001969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33763"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อนุบัญญัติศุลกากร </w:t>
      </w:r>
      <w:r w:rsidR="00A23FF0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ทั้ง</w:t>
      </w:r>
      <w:r w:rsidR="00F33763"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 9 คณะ </w:t>
      </w:r>
      <w:r w:rsidR="00A23FF0" w:rsidRPr="00BD053F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F33763" w:rsidRPr="00BD053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960B5E" w:rsidRDefault="00960B5E" w:rsidP="00960B5E">
      <w:pPr>
        <w:spacing w:before="120"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 w:rsidRPr="00960B5E">
        <w:rPr>
          <w:rFonts w:ascii="TH SarabunIT๙" w:hAnsi="TH SarabunIT๙" w:cs="TH SarabunIT๙" w:hint="cs"/>
          <w:sz w:val="32"/>
          <w:szCs w:val="32"/>
          <w:cs/>
        </w:rPr>
        <w:t>/ 1. คณะทำงาน...</w:t>
      </w:r>
    </w:p>
    <w:p w:rsidR="00960B5E" w:rsidRDefault="00960B5E" w:rsidP="00960B5E">
      <w:pPr>
        <w:spacing w:before="120"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:rsidR="00960B5E" w:rsidRDefault="00960B5E" w:rsidP="00960B5E">
      <w:pPr>
        <w:spacing w:before="120"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:rsidR="00960B5E" w:rsidRPr="00960B5E" w:rsidRDefault="000075F6" w:rsidP="000075F6">
      <w:pPr>
        <w:spacing w:before="120" w:after="0"/>
        <w:ind w:firstLine="113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960B5E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1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</w:t>
      </w:r>
      <w:r w:rsidRPr="00BD053F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และหมวด </w:t>
      </w:r>
      <w:r w:rsidRPr="00BD053F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>บททั่วไป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2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ที่ออกตามความในพระราชบัญญัติศุลกากร พ.ศ. 2560 หมวด </w:t>
      </w:r>
      <w:r w:rsidRPr="00BD053F">
        <w:rPr>
          <w:rFonts w:ascii="TH SarabunIT๙" w:hAnsi="TH SarabunIT๙" w:cs="TH SarabunIT๙"/>
          <w:sz w:val="32"/>
          <w:szCs w:val="32"/>
        </w:rPr>
        <w:t>2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การจัดเก็บอากร ส่วนที่ </w:t>
      </w:r>
      <w:r w:rsidRPr="00BD053F">
        <w:rPr>
          <w:rFonts w:ascii="TH SarabunIT๙" w:hAnsi="TH SarabunIT๙" w:cs="TH SarabunIT๙"/>
          <w:sz w:val="32"/>
          <w:szCs w:val="32"/>
        </w:rPr>
        <w:t>2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การประเมินอากร ส่วนที่ </w:t>
      </w:r>
      <w:r w:rsidRPr="00BD053F">
        <w:rPr>
          <w:rFonts w:ascii="TH SarabunIT๙" w:hAnsi="TH SarabunIT๙" w:cs="TH SarabunIT๙"/>
          <w:sz w:val="32"/>
          <w:szCs w:val="32"/>
        </w:rPr>
        <w:t>4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การวินิจฉัยอากร และการอุทธรณ์การประเมินอากร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3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</w:t>
      </w:r>
      <w:r w:rsidRPr="00BD053F">
        <w:rPr>
          <w:rFonts w:ascii="TH SarabunIT๙" w:hAnsi="TH SarabunIT๙" w:cs="TH SarabunIT๙"/>
          <w:sz w:val="32"/>
          <w:szCs w:val="32"/>
        </w:rPr>
        <w:t xml:space="preserve">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D053F">
        <w:rPr>
          <w:rFonts w:ascii="TH SarabunIT๙" w:hAnsi="TH SarabunIT๙" w:cs="TH SarabunIT๙"/>
          <w:sz w:val="32"/>
          <w:szCs w:val="32"/>
        </w:rPr>
        <w:t>2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การจัดเก็บอากร ส่วนที่ </w:t>
      </w:r>
      <w:r w:rsidRPr="00BD053F">
        <w:rPr>
          <w:rFonts w:ascii="TH SarabunIT๙" w:hAnsi="TH SarabunIT๙" w:cs="TH SarabunIT๙"/>
          <w:sz w:val="32"/>
          <w:szCs w:val="32"/>
        </w:rPr>
        <w:t xml:space="preserve">3 </w:t>
      </w:r>
      <w:r w:rsidRPr="00BD053F">
        <w:rPr>
          <w:rFonts w:ascii="TH SarabunIT๙" w:hAnsi="TH SarabunIT๙" w:cs="TH SarabunIT๙"/>
          <w:sz w:val="32"/>
          <w:szCs w:val="32"/>
          <w:cs/>
        </w:rPr>
        <w:t>การคืนอากร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4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</w:t>
      </w:r>
      <w:r w:rsidRPr="00BD053F">
        <w:rPr>
          <w:rFonts w:ascii="TH SarabunIT๙" w:hAnsi="TH SarabunIT๙" w:cs="TH SarabunIT๙"/>
          <w:sz w:val="32"/>
          <w:szCs w:val="32"/>
        </w:rPr>
        <w:t xml:space="preserve">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D053F">
        <w:rPr>
          <w:rFonts w:ascii="TH SarabunIT๙" w:hAnsi="TH SarabunIT๙" w:cs="TH SarabunIT๙"/>
          <w:sz w:val="32"/>
          <w:szCs w:val="32"/>
        </w:rPr>
        <w:t>3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การนำของเข้าและการส่งของออก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</w:t>
      </w:r>
      <w:r w:rsidRPr="00BD053F">
        <w:rPr>
          <w:rFonts w:ascii="TH SarabunIT๙" w:hAnsi="TH SarabunIT๙" w:cs="TH SarabunIT๙"/>
          <w:sz w:val="32"/>
          <w:szCs w:val="32"/>
        </w:rPr>
        <w:t>5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</w:t>
      </w:r>
      <w:r w:rsidRPr="00BD053F">
        <w:rPr>
          <w:rFonts w:ascii="TH SarabunIT๙" w:hAnsi="TH SarabunIT๙" w:cs="TH SarabunIT๙"/>
          <w:sz w:val="32"/>
          <w:szCs w:val="32"/>
        </w:rPr>
        <w:t xml:space="preserve">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D053F">
        <w:rPr>
          <w:rFonts w:ascii="TH SarabunIT๙" w:hAnsi="TH SarabunIT๙" w:cs="TH SarabunIT๙"/>
          <w:sz w:val="32"/>
          <w:szCs w:val="32"/>
        </w:rPr>
        <w:t xml:space="preserve">4 </w:t>
      </w:r>
      <w:r w:rsidRPr="00BD053F">
        <w:rPr>
          <w:rFonts w:ascii="TH SarabunIT๙" w:hAnsi="TH SarabunIT๙" w:cs="TH SarabunIT๙"/>
          <w:sz w:val="32"/>
          <w:szCs w:val="32"/>
          <w:cs/>
        </w:rPr>
        <w:t>การผ่านแดน การถ่ายลำ ของตกค้าง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6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 หมวด 5 คลังสินค้าทัณฑ์บน โรงพักสินค้า ที่มั่นคง ท่าเรือรับอนุญาต และ หมวด 6 เขตปลอดอากร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7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>ที่ออกตามความในพระราชบัญญัติศุลกากร พ.ศ. 2560 หมวด 7 พนักงานศุลกากร</w:t>
      </w:r>
    </w:p>
    <w:p w:rsidR="00F33763" w:rsidRPr="00BD053F" w:rsidRDefault="00F33763" w:rsidP="00A23FF0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คณะทำงานฯ คณะที่ 8 </w:t>
      </w:r>
      <w:r w:rsidRPr="00BD053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รับผิดชอบการจัดทำและปรับปรุงอนุบัญญัติศุลกากร </w:t>
      </w:r>
      <w:r w:rsidRPr="00BD053F">
        <w:rPr>
          <w:rFonts w:ascii="TH SarabunIT๙" w:hAnsi="TH SarabunIT๙" w:cs="TH SarabunIT๙"/>
          <w:sz w:val="32"/>
          <w:szCs w:val="32"/>
          <w:cs/>
        </w:rPr>
        <w:t xml:space="preserve">ที่ออกตามความในพระราชบัญญัติศุลกากร พ.ศ. 2560 หมวด </w:t>
      </w:r>
      <w:r w:rsidRPr="00BD053F">
        <w:rPr>
          <w:rFonts w:ascii="TH SarabunIT๙" w:hAnsi="TH SarabunIT๙" w:cs="TH SarabunIT๙"/>
          <w:sz w:val="32"/>
          <w:szCs w:val="32"/>
        </w:rPr>
        <w:t xml:space="preserve">8 </w:t>
      </w:r>
      <w:r w:rsidRPr="00BD053F">
        <w:rPr>
          <w:rFonts w:ascii="TH SarabunIT๙" w:hAnsi="TH SarabunIT๙" w:cs="TH SarabunIT๙"/>
          <w:sz w:val="32"/>
          <w:szCs w:val="32"/>
          <w:cs/>
        </w:rPr>
        <w:t>อำนาจทางศุลกากรในพื้นที่เฉพาะ</w:t>
      </w:r>
    </w:p>
    <w:p w:rsidR="00F33763" w:rsidRPr="00BD053F" w:rsidRDefault="00F33763" w:rsidP="00A23FF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BD053F">
        <w:rPr>
          <w:rFonts w:ascii="TH SarabunIT๙" w:hAnsi="TH SarabunIT๙" w:cs="TH SarabunIT๙"/>
          <w:sz w:val="32"/>
          <w:szCs w:val="32"/>
          <w:cs/>
        </w:rPr>
        <w:tab/>
        <w:t xml:space="preserve">คณะทำงานปรับปรุงเกณฑ์การเปรียบเทียบงดการฟ้องร้องและระเบียบกรมศุลกากรว่าด้วยการจ่ายเงินสินบนและรางวัลตามพระราชบัญญัติศุลกากร พ.ศ. 2560 </w:t>
      </w:r>
    </w:p>
    <w:p w:rsidR="00960B5E" w:rsidRDefault="00F77D50" w:rsidP="00A23FF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53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อธิบดีกรมศุลกากร</w:t>
      </w:r>
      <w:r w:rsidR="00F34556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BD053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เพิ่มเติมว่า 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กรมศุลกากร มี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>เจตจำนง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>แน่วแน่และนโยบายที่ชัดเจนในการ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>บริหาร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และดำเนิน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>งาน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>ด้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วยความซื่อสัตย์ สุจริต มีคุณธรรม 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โปร่งใส </w:t>
      </w:r>
      <w:r w:rsidR="00A230E5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เป็นธรรม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>พร้อมรับผิด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และส่งเสริมให้</w:t>
      </w:r>
      <w:r w:rsidR="00572B60" w:rsidRPr="00BD053F">
        <w:rPr>
          <w:rFonts w:ascii="TH SarabunIT๙" w:hAnsi="TH SarabunIT๙" w:cs="TH SarabunIT๙"/>
          <w:spacing w:val="-4"/>
          <w:sz w:val="32"/>
          <w:szCs w:val="32"/>
          <w:cs/>
        </w:rPr>
        <w:t>มีการเสริมสร้างมาตรฐานด้านคุณธรรม จริยธรรม ให้แก่</w:t>
      </w:r>
      <w:r w:rsidR="00572B60" w:rsidRPr="00BD0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เจ้าหน้าที่กรมศุลกากร </w:t>
      </w:r>
      <w:r w:rsidRPr="00BD053F"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="00A230E5" w:rsidRPr="00BD053F">
        <w:rPr>
          <w:rFonts w:ascii="TH SarabunIT๙" w:hAnsi="TH SarabunIT๙" w:cs="TH SarabunIT๙" w:hint="cs"/>
          <w:sz w:val="32"/>
          <w:szCs w:val="32"/>
          <w:cs/>
        </w:rPr>
        <w:t>ให้ความสำคัญ</w:t>
      </w:r>
      <w:r w:rsidRPr="00BD053F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3F0EE5" w:rsidRPr="00BD053F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การป้องกันและปราบปรามการทุจริตและประพฤติมิชอบในหน่วยงานภาครัฐ </w:t>
      </w:r>
      <w:r w:rsidR="00BF3E3D" w:rsidRPr="00BD053F">
        <w:rPr>
          <w:rFonts w:ascii="TH SarabunIT๙" w:hAnsi="TH SarabunIT๙" w:cs="TH SarabunIT๙"/>
          <w:sz w:val="32"/>
          <w:szCs w:val="32"/>
          <w:cs/>
        </w:rPr>
        <w:t xml:space="preserve">อำนวยความสะดวกทางการค้า ปกป้องสังคม </w:t>
      </w:r>
      <w:r w:rsidR="003F0EE5" w:rsidRPr="00BD053F">
        <w:rPr>
          <w:rFonts w:ascii="TH SarabunIT๙" w:hAnsi="TH SarabunIT๙" w:cs="TH SarabunIT๙" w:hint="cs"/>
          <w:sz w:val="32"/>
          <w:szCs w:val="32"/>
          <w:cs/>
        </w:rPr>
        <w:t>และเพิ่มขีดความสามารถในการแข่งขันของประเทศ ดัง</w:t>
      </w:r>
      <w:r w:rsidR="003F0EE5" w:rsidRPr="00BD053F">
        <w:rPr>
          <w:rFonts w:ascii="TH SarabunIT๙" w:hAnsi="TH SarabunIT๙" w:cs="TH SarabunIT๙"/>
          <w:sz w:val="32"/>
          <w:szCs w:val="32"/>
          <w:cs/>
        </w:rPr>
        <w:t xml:space="preserve">วิสัยทัศน์กรมศุลกากรที่ว่า </w:t>
      </w:r>
      <w:r w:rsidR="003F0EE5" w:rsidRPr="00BD053F">
        <w:rPr>
          <w:rFonts w:ascii="TH SarabunIT๙" w:hAnsi="TH SarabunIT๙" w:cs="TH SarabunIT๙"/>
          <w:b/>
          <w:bCs/>
          <w:sz w:val="32"/>
          <w:szCs w:val="32"/>
          <w:cs/>
        </w:rPr>
        <w:t>“องค์กรที่มุ่งมั่นให้บริการศุลกากรเป็นเลิศ เพื่อการพัฒนาที่ยั่งยืนของเศรษฐกิจไทยและเชื่อมโยงการค้าโลก</w:t>
      </w:r>
      <w:r w:rsidR="003F0EE5" w:rsidRPr="00BD053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3F0EE5" w:rsidRPr="00BD053F">
        <w:rPr>
          <w:rFonts w:ascii="TH SarabunIT๙" w:hAnsi="TH SarabunIT๙" w:cs="TH SarabunIT๙"/>
          <w:sz w:val="32"/>
          <w:szCs w:val="32"/>
        </w:rPr>
        <w:t xml:space="preserve"> </w:t>
      </w:r>
      <w:r w:rsidR="00533B9A" w:rsidRPr="00BD053F">
        <w:rPr>
          <w:rFonts w:ascii="TH SarabunIT๙" w:hAnsi="TH SarabunIT๙" w:cs="TH SarabunIT๙" w:hint="cs"/>
          <w:sz w:val="32"/>
          <w:szCs w:val="32"/>
          <w:cs/>
        </w:rPr>
        <w:t>อันเป็นการ</w:t>
      </w:r>
      <w:r w:rsidR="003F0EE5" w:rsidRPr="00BD053F">
        <w:rPr>
          <w:rFonts w:ascii="TH SarabunIT๙" w:hAnsi="TH SarabunIT๙" w:cs="TH SarabunIT๙" w:hint="cs"/>
          <w:sz w:val="32"/>
          <w:szCs w:val="32"/>
          <w:cs/>
        </w:rPr>
        <w:t>สอดรับกับ</w:t>
      </w:r>
      <w:r w:rsidR="00025FDC" w:rsidRPr="00BD053F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="003F0EE5" w:rsidRPr="00BD053F">
        <w:rPr>
          <w:rFonts w:ascii="TH SarabunIT๙" w:hAnsi="TH SarabunIT๙" w:cs="TH SarabunIT๙" w:hint="cs"/>
          <w:sz w:val="32"/>
          <w:szCs w:val="32"/>
          <w:cs/>
        </w:rPr>
        <w:t xml:space="preserve">อัตลักษณ์กรมศุลกากร ที่ว่า </w:t>
      </w:r>
      <w:r w:rsidR="003F0EE5" w:rsidRPr="00BD053F">
        <w:rPr>
          <w:rFonts w:ascii="TH SarabunIT๙" w:hAnsi="TH SarabunIT๙" w:cs="TH SarabunIT๙"/>
          <w:sz w:val="32"/>
          <w:szCs w:val="32"/>
        </w:rPr>
        <w:t>“</w:t>
      </w:r>
      <w:r w:rsidR="003F0EE5" w:rsidRPr="00BD053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 สุจริต จิตบริการ</w:t>
      </w:r>
      <w:r w:rsidR="003F0EE5" w:rsidRPr="00BD053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63122" w:rsidRPr="00BD053F" w:rsidRDefault="001969DA" w:rsidP="00A23FF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18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60B5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</w:t>
      </w:r>
      <w:r w:rsidR="00161272" w:rsidRPr="00BD053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05B1E323" wp14:editId="14636D17">
            <wp:simplePos x="0" y="0"/>
            <wp:positionH relativeFrom="column">
              <wp:posOffset>-914400</wp:posOffset>
            </wp:positionH>
            <wp:positionV relativeFrom="paragraph">
              <wp:posOffset>9794240</wp:posOffset>
            </wp:positionV>
            <wp:extent cx="7635240" cy="349250"/>
            <wp:effectExtent l="0" t="0" r="3810" b="0"/>
            <wp:wrapSquare wrapText="right"/>
            <wp:docPr id="4" name="Picture 4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122" w:rsidRPr="00BD053F" w:rsidSect="00960B5E">
      <w:pgSz w:w="11906" w:h="16838"/>
      <w:pgMar w:top="284" w:right="141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E6525"/>
    <w:multiLevelType w:val="hybridMultilevel"/>
    <w:tmpl w:val="143CB3C4"/>
    <w:lvl w:ilvl="0" w:tplc="185CE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9"/>
    <w:rsid w:val="00002E92"/>
    <w:rsid w:val="000075F6"/>
    <w:rsid w:val="00025FDC"/>
    <w:rsid w:val="000366EA"/>
    <w:rsid w:val="00055B81"/>
    <w:rsid w:val="00056CC8"/>
    <w:rsid w:val="00060F3E"/>
    <w:rsid w:val="00070A74"/>
    <w:rsid w:val="000769FF"/>
    <w:rsid w:val="000820BF"/>
    <w:rsid w:val="00085088"/>
    <w:rsid w:val="00096240"/>
    <w:rsid w:val="000B7121"/>
    <w:rsid w:val="000B7181"/>
    <w:rsid w:val="000C54B1"/>
    <w:rsid w:val="000D095F"/>
    <w:rsid w:val="000D52E7"/>
    <w:rsid w:val="000E4DC1"/>
    <w:rsid w:val="0010087C"/>
    <w:rsid w:val="001070F9"/>
    <w:rsid w:val="001107E6"/>
    <w:rsid w:val="001207D2"/>
    <w:rsid w:val="00134E83"/>
    <w:rsid w:val="0014368D"/>
    <w:rsid w:val="001526DC"/>
    <w:rsid w:val="00161272"/>
    <w:rsid w:val="0016257B"/>
    <w:rsid w:val="00184661"/>
    <w:rsid w:val="001969DA"/>
    <w:rsid w:val="001A3ACD"/>
    <w:rsid w:val="001B3AE2"/>
    <w:rsid w:val="001D107C"/>
    <w:rsid w:val="001D13D4"/>
    <w:rsid w:val="001D62CD"/>
    <w:rsid w:val="00204D76"/>
    <w:rsid w:val="00214CA6"/>
    <w:rsid w:val="0021701A"/>
    <w:rsid w:val="00240226"/>
    <w:rsid w:val="002437F1"/>
    <w:rsid w:val="002624EE"/>
    <w:rsid w:val="00262B1E"/>
    <w:rsid w:val="002719AF"/>
    <w:rsid w:val="00272F60"/>
    <w:rsid w:val="00280B25"/>
    <w:rsid w:val="00283308"/>
    <w:rsid w:val="00293C7F"/>
    <w:rsid w:val="002C5982"/>
    <w:rsid w:val="002E1F4E"/>
    <w:rsid w:val="002E3CB9"/>
    <w:rsid w:val="002E54D9"/>
    <w:rsid w:val="002E6EF8"/>
    <w:rsid w:val="002E7D3E"/>
    <w:rsid w:val="002F0E88"/>
    <w:rsid w:val="002F741A"/>
    <w:rsid w:val="00331426"/>
    <w:rsid w:val="003372A4"/>
    <w:rsid w:val="00342191"/>
    <w:rsid w:val="003473F0"/>
    <w:rsid w:val="003877C2"/>
    <w:rsid w:val="003D159E"/>
    <w:rsid w:val="003E4F38"/>
    <w:rsid w:val="003F0EE5"/>
    <w:rsid w:val="00407588"/>
    <w:rsid w:val="004139B0"/>
    <w:rsid w:val="00430CE8"/>
    <w:rsid w:val="004454EA"/>
    <w:rsid w:val="0045517A"/>
    <w:rsid w:val="00482DEC"/>
    <w:rsid w:val="00487BFF"/>
    <w:rsid w:val="00495A94"/>
    <w:rsid w:val="004A0935"/>
    <w:rsid w:val="004B6C72"/>
    <w:rsid w:val="004D04EF"/>
    <w:rsid w:val="004D4EFF"/>
    <w:rsid w:val="004D563E"/>
    <w:rsid w:val="004E35D0"/>
    <w:rsid w:val="0050389C"/>
    <w:rsid w:val="00511A50"/>
    <w:rsid w:val="00525377"/>
    <w:rsid w:val="00533B9A"/>
    <w:rsid w:val="00541582"/>
    <w:rsid w:val="00543BF3"/>
    <w:rsid w:val="00554032"/>
    <w:rsid w:val="00560770"/>
    <w:rsid w:val="00563C68"/>
    <w:rsid w:val="005658E2"/>
    <w:rsid w:val="00572B60"/>
    <w:rsid w:val="005B0DA1"/>
    <w:rsid w:val="005B289B"/>
    <w:rsid w:val="005C1367"/>
    <w:rsid w:val="005C461B"/>
    <w:rsid w:val="0061494C"/>
    <w:rsid w:val="00622D8A"/>
    <w:rsid w:val="00637C39"/>
    <w:rsid w:val="00664BA6"/>
    <w:rsid w:val="0066678A"/>
    <w:rsid w:val="006A10C1"/>
    <w:rsid w:val="006C7A12"/>
    <w:rsid w:val="006E329C"/>
    <w:rsid w:val="006F3A07"/>
    <w:rsid w:val="0072528F"/>
    <w:rsid w:val="007256B6"/>
    <w:rsid w:val="00731C6A"/>
    <w:rsid w:val="007366BC"/>
    <w:rsid w:val="00737547"/>
    <w:rsid w:val="007454D2"/>
    <w:rsid w:val="007819BF"/>
    <w:rsid w:val="007B61E9"/>
    <w:rsid w:val="007D2B2A"/>
    <w:rsid w:val="008232AB"/>
    <w:rsid w:val="0082548F"/>
    <w:rsid w:val="0082785C"/>
    <w:rsid w:val="00846E79"/>
    <w:rsid w:val="00854F34"/>
    <w:rsid w:val="00855D8D"/>
    <w:rsid w:val="00863122"/>
    <w:rsid w:val="008D792C"/>
    <w:rsid w:val="008E134E"/>
    <w:rsid w:val="008F5CC7"/>
    <w:rsid w:val="00907283"/>
    <w:rsid w:val="00915787"/>
    <w:rsid w:val="009204B4"/>
    <w:rsid w:val="00924A49"/>
    <w:rsid w:val="00932D08"/>
    <w:rsid w:val="00937DC5"/>
    <w:rsid w:val="00960B5E"/>
    <w:rsid w:val="00965C00"/>
    <w:rsid w:val="009D4A79"/>
    <w:rsid w:val="009E0BC5"/>
    <w:rsid w:val="009E5204"/>
    <w:rsid w:val="00A120FB"/>
    <w:rsid w:val="00A15E45"/>
    <w:rsid w:val="00A230E5"/>
    <w:rsid w:val="00A23FF0"/>
    <w:rsid w:val="00A416D7"/>
    <w:rsid w:val="00A525A8"/>
    <w:rsid w:val="00A55C69"/>
    <w:rsid w:val="00A63FD9"/>
    <w:rsid w:val="00A67B5D"/>
    <w:rsid w:val="00A75B9C"/>
    <w:rsid w:val="00A85D75"/>
    <w:rsid w:val="00AB0D81"/>
    <w:rsid w:val="00AF6319"/>
    <w:rsid w:val="00B01C0C"/>
    <w:rsid w:val="00B02BB4"/>
    <w:rsid w:val="00B1406D"/>
    <w:rsid w:val="00B172EC"/>
    <w:rsid w:val="00B3336C"/>
    <w:rsid w:val="00B34F84"/>
    <w:rsid w:val="00B43303"/>
    <w:rsid w:val="00B44F4A"/>
    <w:rsid w:val="00B50FC9"/>
    <w:rsid w:val="00B53D6E"/>
    <w:rsid w:val="00BA245E"/>
    <w:rsid w:val="00BB32BC"/>
    <w:rsid w:val="00BD053F"/>
    <w:rsid w:val="00BD3116"/>
    <w:rsid w:val="00BE684C"/>
    <w:rsid w:val="00BF2C91"/>
    <w:rsid w:val="00BF3E3D"/>
    <w:rsid w:val="00C5036F"/>
    <w:rsid w:val="00C9260C"/>
    <w:rsid w:val="00CC2A2B"/>
    <w:rsid w:val="00CC730D"/>
    <w:rsid w:val="00CE2E6E"/>
    <w:rsid w:val="00CF4511"/>
    <w:rsid w:val="00CF71F9"/>
    <w:rsid w:val="00D16388"/>
    <w:rsid w:val="00D16AFA"/>
    <w:rsid w:val="00D3683D"/>
    <w:rsid w:val="00D52920"/>
    <w:rsid w:val="00D55CA2"/>
    <w:rsid w:val="00D73A59"/>
    <w:rsid w:val="00D856FA"/>
    <w:rsid w:val="00D87E53"/>
    <w:rsid w:val="00DB3950"/>
    <w:rsid w:val="00DC74FD"/>
    <w:rsid w:val="00DD1572"/>
    <w:rsid w:val="00DD1911"/>
    <w:rsid w:val="00DF2661"/>
    <w:rsid w:val="00DF7B86"/>
    <w:rsid w:val="00E07BD4"/>
    <w:rsid w:val="00E13177"/>
    <w:rsid w:val="00E14B2D"/>
    <w:rsid w:val="00E259E6"/>
    <w:rsid w:val="00E2642B"/>
    <w:rsid w:val="00E33D07"/>
    <w:rsid w:val="00E53604"/>
    <w:rsid w:val="00E54E76"/>
    <w:rsid w:val="00E726EB"/>
    <w:rsid w:val="00E76939"/>
    <w:rsid w:val="00E83BDE"/>
    <w:rsid w:val="00E87E2E"/>
    <w:rsid w:val="00E975FA"/>
    <w:rsid w:val="00EA2479"/>
    <w:rsid w:val="00EA5335"/>
    <w:rsid w:val="00EB10E2"/>
    <w:rsid w:val="00EB23C8"/>
    <w:rsid w:val="00EC30A2"/>
    <w:rsid w:val="00ED3639"/>
    <w:rsid w:val="00F119A2"/>
    <w:rsid w:val="00F33763"/>
    <w:rsid w:val="00F34556"/>
    <w:rsid w:val="00F5609E"/>
    <w:rsid w:val="00F63475"/>
    <w:rsid w:val="00F64F7D"/>
    <w:rsid w:val="00F67532"/>
    <w:rsid w:val="00F77D50"/>
    <w:rsid w:val="00F8618E"/>
    <w:rsid w:val="00F94BFD"/>
    <w:rsid w:val="00F95B0B"/>
    <w:rsid w:val="00FA0154"/>
    <w:rsid w:val="00FB105C"/>
    <w:rsid w:val="00FC0B95"/>
    <w:rsid w:val="00FC3509"/>
    <w:rsid w:val="00FC6841"/>
    <w:rsid w:val="00FD7C96"/>
    <w:rsid w:val="00FE1643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A0958-BFC5-459B-89FB-426E024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907283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3376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3376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3376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4FFD-06EA-4781-8CE8-E2A40DE1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sornpawunbhas boonchird</cp:lastModifiedBy>
  <cp:revision>2</cp:revision>
  <cp:lastPrinted>2017-10-08T05:36:00Z</cp:lastPrinted>
  <dcterms:created xsi:type="dcterms:W3CDTF">2017-10-08T07:55:00Z</dcterms:created>
  <dcterms:modified xsi:type="dcterms:W3CDTF">2017-10-08T07:55:00Z</dcterms:modified>
</cp:coreProperties>
</file>