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A7" w:rsidRDefault="009A0444" w:rsidP="009A49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1C118F5" wp14:editId="67E72BB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0630" cy="1305560"/>
            <wp:effectExtent l="0" t="0" r="127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A7" w:rsidRPr="005409A7" w:rsidRDefault="005409A7" w:rsidP="00CE37F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409A7" w:rsidRPr="005409A7" w:rsidRDefault="005409A7" w:rsidP="005409A7">
      <w:pPr>
        <w:rPr>
          <w:rFonts w:ascii="TH SarabunIT๙" w:hAnsi="TH SarabunIT๙" w:cs="TH SarabunIT๙"/>
          <w:sz w:val="28"/>
          <w:cs/>
        </w:rPr>
      </w:pPr>
      <w:r w:rsidRPr="005409A7">
        <w:rPr>
          <w:rFonts w:ascii="TH SarabunIT๙" w:hAnsi="TH SarabunIT๙" w:cs="TH SarabunIT๙"/>
          <w:sz w:val="28"/>
          <w:cs/>
        </w:rPr>
        <w:t xml:space="preserve">ฉบับที่ </w:t>
      </w:r>
      <w:r w:rsidR="004E5943">
        <w:rPr>
          <w:rFonts w:ascii="TH SarabunIT๙" w:hAnsi="TH SarabunIT๙" w:cs="TH SarabunIT๙" w:hint="cs"/>
          <w:sz w:val="28"/>
          <w:cs/>
        </w:rPr>
        <w:t>33</w:t>
      </w:r>
      <w:r w:rsidRPr="005409A7">
        <w:rPr>
          <w:rFonts w:ascii="TH SarabunIT๙" w:hAnsi="TH SarabunIT๙" w:cs="TH SarabunIT๙"/>
          <w:sz w:val="28"/>
          <w:cs/>
        </w:rPr>
        <w:t>/2560</w:t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 w:rsidRPr="005409A7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9024D0">
        <w:rPr>
          <w:rFonts w:ascii="TH SarabunIT๙" w:hAnsi="TH SarabunIT๙" w:cs="TH SarabunIT๙" w:hint="cs"/>
          <w:sz w:val="28"/>
          <w:cs/>
        </w:rPr>
        <w:t xml:space="preserve">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642185">
        <w:rPr>
          <w:rFonts w:ascii="TH SarabunIT๙" w:hAnsi="TH SarabunIT๙" w:cs="TH SarabunIT๙" w:hint="cs"/>
          <w:sz w:val="28"/>
          <w:cs/>
        </w:rPr>
        <w:t>มิถุนายน</w:t>
      </w:r>
      <w:r w:rsidRPr="005409A7">
        <w:rPr>
          <w:rFonts w:ascii="TH SarabunIT๙" w:hAnsi="TH SarabunIT๙" w:cs="TH SarabunIT๙"/>
          <w:sz w:val="28"/>
          <w:cs/>
        </w:rPr>
        <w:t xml:space="preserve"> พ.ศ. 2560</w:t>
      </w:r>
    </w:p>
    <w:p w:rsidR="005409A7" w:rsidRDefault="00690BA9" w:rsidP="00690BA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เรียน 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บรรณาธิการข่าว</w:t>
      </w:r>
    </w:p>
    <w:p w:rsidR="00690BA9" w:rsidRPr="00690BA9" w:rsidRDefault="00690BA9" w:rsidP="00690BA9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เรื่อง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8426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โปรดพิจารณาอนุเคราะห์เผยแพร่ข่าว</w:t>
      </w:r>
    </w:p>
    <w:p w:rsidR="00C66473" w:rsidRPr="00F502CB" w:rsidRDefault="00024561" w:rsidP="00F502C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502C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</w:t>
      </w:r>
      <w:r w:rsidR="007361A0"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แจ้ง</w:t>
      </w:r>
      <w:r w:rsidRPr="00F502C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เตือน</w:t>
      </w:r>
      <w:r w:rsidR="00BC1AE7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="00BC1AE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โปรด</w:t>
      </w:r>
      <w:r w:rsidR="009A4991"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อย่าหลงเชื่อ </w:t>
      </w:r>
    </w:p>
    <w:p w:rsidR="00F502CB" w:rsidRPr="00F84268" w:rsidRDefault="009A4991" w:rsidP="00F84268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มิจฉาชีพแอบอ้างให้จ่ายเงินภาษี</w:t>
      </w:r>
      <w:r w:rsidR="00C66473" w:rsidRPr="00F502C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ก่อนนำของออก</w:t>
      </w:r>
    </w:p>
    <w:p w:rsidR="001662FA" w:rsidRDefault="00F502CB" w:rsidP="001662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2F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4991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D85ACE">
        <w:rPr>
          <w:rFonts w:ascii="TH SarabunIT๙" w:hAnsi="TH SarabunIT๙" w:cs="TH SarabunIT๙"/>
          <w:sz w:val="32"/>
          <w:szCs w:val="32"/>
          <w:cs/>
        </w:rPr>
        <w:t>แจ้ง</w:t>
      </w:r>
      <w:r w:rsidR="009A4991">
        <w:rPr>
          <w:rFonts w:ascii="TH SarabunIT๙" w:hAnsi="TH SarabunIT๙" w:cs="TH SarabunIT๙" w:hint="cs"/>
          <w:sz w:val="32"/>
          <w:szCs w:val="32"/>
          <w:cs/>
        </w:rPr>
        <w:t>เตือน</w:t>
      </w:r>
      <w:r w:rsidR="001662FA">
        <w:rPr>
          <w:rFonts w:ascii="TH SarabunIT๙" w:hAnsi="TH SarabunIT๙" w:cs="TH SarabunIT๙" w:hint="cs"/>
          <w:sz w:val="32"/>
          <w:szCs w:val="32"/>
          <w:cs/>
        </w:rPr>
        <w:t xml:space="preserve">ประชาชน อย่าหลงเชื่อหากมีผู้แอบอ้างชื่อกรมศุลกากร เพื่อธุรกรรมทางการเงินที่เกี่ยวกับการนำเข้าหรือส่งออกสินค้าระหว่างประเทศ </w:t>
      </w:r>
      <w:r w:rsidR="00992BA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662FA">
        <w:rPr>
          <w:rFonts w:ascii="TH SarabunIT๙" w:hAnsi="TH SarabunIT๙" w:cs="TH SarabunIT๙" w:hint="cs"/>
          <w:sz w:val="32"/>
          <w:szCs w:val="32"/>
          <w:cs/>
        </w:rPr>
        <w:t>ที่ผ่านมากลุ่มมิจฉาชีพ</w:t>
      </w:r>
      <w:r w:rsidR="00992BA6">
        <w:rPr>
          <w:rFonts w:ascii="TH SarabunIT๙" w:hAnsi="TH SarabunIT๙" w:cs="TH SarabunIT๙" w:hint="cs"/>
          <w:sz w:val="32"/>
          <w:szCs w:val="32"/>
          <w:cs/>
        </w:rPr>
        <w:t>มีวิธีการ</w:t>
      </w:r>
      <w:r w:rsidR="005049C8">
        <w:rPr>
          <w:rFonts w:ascii="TH SarabunIT๙" w:hAnsi="TH SarabunIT๙" w:cs="TH SarabunIT๙" w:hint="cs"/>
          <w:sz w:val="32"/>
          <w:szCs w:val="32"/>
          <w:cs/>
        </w:rPr>
        <w:t>แอบอ้าง</w:t>
      </w:r>
      <w:r w:rsidR="001662FA">
        <w:rPr>
          <w:rFonts w:ascii="TH SarabunIT๙" w:hAnsi="TH SarabunIT๙" w:cs="TH SarabunIT๙" w:hint="cs"/>
          <w:sz w:val="32"/>
          <w:szCs w:val="32"/>
          <w:cs/>
        </w:rPr>
        <w:t>ชื่อกรมศุลกากร ทำการหลอกลวงผู้เสียหายไปแล้วหลายกรณี ดังนี้</w:t>
      </w:r>
    </w:p>
    <w:p w:rsidR="00992BA6" w:rsidRDefault="007D5BD1" w:rsidP="002B2A1A">
      <w:pPr>
        <w:spacing w:after="0"/>
        <w:ind w:firstLine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14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438AE" w:rsidRPr="00E814E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2FA" w:rsidRPr="00E814E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E2E" w:rsidRPr="00E8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7A2" w:rsidRPr="00E814E2">
        <w:rPr>
          <w:rFonts w:ascii="TH SarabunIT๙" w:hAnsi="TH SarabunIT๙" w:cs="TH SarabunIT๙"/>
          <w:sz w:val="32"/>
          <w:szCs w:val="32"/>
          <w:cs/>
        </w:rPr>
        <w:t>กรณีที่มีมิจฉาชีพโทรศัพท์มา</w:t>
      </w:r>
      <w:r w:rsidR="001662FA" w:rsidRPr="00E814E2">
        <w:rPr>
          <w:rFonts w:ascii="TH SarabunIT๙" w:hAnsi="TH SarabunIT๙" w:cs="TH SarabunIT๙" w:hint="cs"/>
          <w:sz w:val="32"/>
          <w:szCs w:val="32"/>
          <w:cs/>
        </w:rPr>
        <w:t>แจ้งแก่ผู้เสียหายว่า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 xml:space="preserve"> มีพัสดุส่ง</w:t>
      </w:r>
      <w:r w:rsidR="00E814E2" w:rsidRPr="00E814E2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E814E2" w:rsidRPr="00E814E2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 xml:space="preserve">มาจากต่างประเทศ </w:t>
      </w:r>
      <w:r w:rsidR="004753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>แต</w:t>
      </w:r>
      <w:r w:rsidR="00702A31" w:rsidRPr="00E814E2">
        <w:rPr>
          <w:rFonts w:ascii="TH SarabunIT๙" w:hAnsi="TH SarabunIT๙" w:cs="TH SarabunIT๙"/>
          <w:sz w:val="32"/>
          <w:szCs w:val="32"/>
          <w:cs/>
        </w:rPr>
        <w:t>่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>ติดปัญหาด้านภาษีกับกรมศุลกากร และแจ้งให้</w:t>
      </w:r>
      <w:r w:rsidR="000007A2" w:rsidRPr="00E814E2">
        <w:rPr>
          <w:rFonts w:ascii="TH SarabunIT๙" w:hAnsi="TH SarabunIT๙" w:cs="TH SarabunIT๙"/>
          <w:sz w:val="32"/>
          <w:szCs w:val="32"/>
          <w:cs/>
        </w:rPr>
        <w:t>จ่าย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>เงินเพื่อ</w:t>
      </w:r>
      <w:r w:rsidR="00951A0E" w:rsidRPr="00E814E2">
        <w:rPr>
          <w:rFonts w:ascii="TH SarabunIT๙" w:hAnsi="TH SarabunIT๙" w:cs="TH SarabunIT๙" w:hint="cs"/>
          <w:sz w:val="32"/>
          <w:szCs w:val="32"/>
          <w:cs/>
        </w:rPr>
        <w:t>เคลียร์ปัญหา</w:t>
      </w:r>
      <w:r w:rsidR="00024561" w:rsidRPr="00E814E2">
        <w:rPr>
          <w:rFonts w:ascii="TH SarabunIT๙" w:hAnsi="TH SarabunIT๙" w:cs="TH SarabunIT๙"/>
          <w:sz w:val="32"/>
          <w:szCs w:val="32"/>
          <w:cs/>
        </w:rPr>
        <w:t xml:space="preserve"> ไม่เช่นนั้นจะถูกเจ้าหน้าที่ยึดพัสดุ</w:t>
      </w:r>
      <w:r w:rsidR="00951A0E" w:rsidRPr="00E814E2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702A31" w:rsidRPr="00E814E2">
        <w:rPr>
          <w:rFonts w:ascii="TH SarabunIT๙" w:hAnsi="TH SarabunIT๙" w:cs="TH SarabunIT๙"/>
          <w:sz w:val="32"/>
          <w:szCs w:val="32"/>
          <w:cs/>
        </w:rPr>
        <w:t>กรมศุลกากรขอเรียนว่า จาก</w:t>
      </w:r>
      <w:r w:rsidR="00702A31" w:rsidRPr="00992BA6">
        <w:rPr>
          <w:rFonts w:ascii="TH SarabunIT๙" w:hAnsi="TH SarabunIT๙" w:cs="TH SarabunIT๙"/>
          <w:sz w:val="32"/>
          <w:szCs w:val="32"/>
          <w:cs/>
        </w:rPr>
        <w:t>ข้อเท็จจริงในเรื่องของวิธีปฏิบัติสำหรับสิ่งของส่งทางไปรษณีย์ระหว่างประเทศ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702A31" w:rsidRPr="00992BA6">
        <w:rPr>
          <w:rFonts w:ascii="TH SarabunIT๙" w:hAnsi="TH SarabunIT๙" w:cs="TH SarabunIT๙"/>
          <w:sz w:val="32"/>
          <w:szCs w:val="32"/>
          <w:cs/>
        </w:rPr>
        <w:t>ที่บริษัท ไปรษณีย์ไทย จำกัด นำจ่ายและเรียกเก็บภาษีแทนกรมศุลกากร (ประเภทที่</w:t>
      </w:r>
      <w:r w:rsidR="00F502CB" w:rsidRPr="00992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2A31" w:rsidRPr="00992BA6">
        <w:rPr>
          <w:rFonts w:ascii="TH SarabunIT๙" w:hAnsi="TH SarabunIT๙" w:cs="TH SarabunIT๙"/>
          <w:sz w:val="32"/>
          <w:szCs w:val="32"/>
          <w:cs/>
        </w:rPr>
        <w:t>2)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336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033DF">
        <w:rPr>
          <w:rFonts w:ascii="TH SarabunIT๙" w:hAnsi="TH SarabunIT๙" w:cs="TH SarabunIT๙" w:hint="cs"/>
          <w:sz w:val="32"/>
          <w:szCs w:val="32"/>
          <w:cs/>
        </w:rPr>
        <w:t xml:space="preserve"> มีหลักการจัดเก็บภาษี คือ ข</w:t>
      </w:r>
      <w:r w:rsidR="00702A31" w:rsidRPr="00992BA6">
        <w:rPr>
          <w:rFonts w:ascii="TH SarabunIT๙" w:hAnsi="TH SarabunIT๙" w:cs="TH SarabunIT๙" w:hint="cs"/>
          <w:sz w:val="32"/>
          <w:szCs w:val="32"/>
          <w:cs/>
        </w:rPr>
        <w:t>องทุกชนิดที่นำเข้าทางไปรษณีย์ซึ่งมีราคารวมค่าฝากส่งไปรษณีย์ (</w:t>
      </w:r>
      <w:r w:rsidR="00702A31" w:rsidRPr="00992BA6">
        <w:rPr>
          <w:rFonts w:ascii="TH SarabunIT๙" w:hAnsi="TH SarabunIT๙" w:cs="TH SarabunIT๙"/>
          <w:sz w:val="32"/>
          <w:szCs w:val="32"/>
        </w:rPr>
        <w:t>POSTAGE)</w:t>
      </w:r>
      <w:r w:rsidR="00702A31" w:rsidRPr="00992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3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2A31" w:rsidRPr="00992BA6">
        <w:rPr>
          <w:rFonts w:ascii="TH SarabunIT๙" w:hAnsi="TH SarabunIT๙" w:cs="TH SarabunIT๙" w:hint="cs"/>
          <w:sz w:val="32"/>
          <w:szCs w:val="32"/>
          <w:cs/>
        </w:rPr>
        <w:t>แต่ละราย</w:t>
      </w:r>
      <w:r w:rsidR="00B033D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02A31" w:rsidRPr="00992BA6">
        <w:rPr>
          <w:rFonts w:ascii="TH SarabunIT๙" w:hAnsi="TH SarabunIT๙" w:cs="TH SarabunIT๙" w:hint="cs"/>
          <w:sz w:val="32"/>
          <w:szCs w:val="32"/>
          <w:cs/>
        </w:rPr>
        <w:t>มีราคาเกิน 1</w:t>
      </w:r>
      <w:r w:rsidR="00702A31" w:rsidRPr="00992BA6">
        <w:rPr>
          <w:rFonts w:ascii="TH SarabunIT๙" w:hAnsi="TH SarabunIT๙" w:cs="TH SarabunIT๙"/>
          <w:sz w:val="32"/>
          <w:szCs w:val="32"/>
        </w:rPr>
        <w:t>,</w:t>
      </w:r>
      <w:r w:rsidR="00702A31" w:rsidRPr="00992BA6">
        <w:rPr>
          <w:rFonts w:ascii="TH SarabunIT๙" w:hAnsi="TH SarabunIT๙" w:cs="TH SarabunIT๙" w:hint="cs"/>
          <w:sz w:val="32"/>
          <w:szCs w:val="32"/>
          <w:cs/>
        </w:rPr>
        <w:t xml:space="preserve">500 บาท ต้องชำระภาษีศุลกากรและภาษีมูลค่าเพิ่ม 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 xml:space="preserve">และต้องไม่เป็นของต้องมีใบอนุญาต </w:t>
      </w:r>
      <w:r w:rsidR="00B033DF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B033DF">
        <w:rPr>
          <w:rFonts w:ascii="TH SarabunIT๙" w:hAnsi="TH SarabunIT๙" w:cs="TH SarabunIT๙" w:hint="cs"/>
          <w:sz w:val="32"/>
          <w:szCs w:val="32"/>
          <w:cs/>
        </w:rPr>
        <w:t xml:space="preserve"> อาหารเสริม เครื่องสำอาง ยา ฯลฯ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 xml:space="preserve"> สำหรับสิ่งของส่งทางไปรษณีย์ที่ได้รับการยกเว้นอากร มี 2 กรณีเท่านั้น คือ </w:t>
      </w:r>
      <w:r w:rsidR="00475314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>หีบห่อรวมค่าฝากส่งไปรษณีย์ (</w:t>
      </w:r>
      <w:r w:rsidR="00591CE3" w:rsidRPr="00992BA6">
        <w:rPr>
          <w:rFonts w:ascii="TH SarabunIT๙" w:hAnsi="TH SarabunIT๙" w:cs="TH SarabunIT๙"/>
          <w:sz w:val="32"/>
          <w:szCs w:val="32"/>
        </w:rPr>
        <w:t>POSTAGE)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 xml:space="preserve"> มีราคาไม่เกิน 1</w:t>
      </w:r>
      <w:r w:rsidR="00591CE3" w:rsidRPr="00992BA6">
        <w:rPr>
          <w:rFonts w:ascii="TH SarabunIT๙" w:hAnsi="TH SarabunIT๙" w:cs="TH SarabunIT๙"/>
          <w:sz w:val="32"/>
          <w:szCs w:val="32"/>
        </w:rPr>
        <w:t>,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 xml:space="preserve">500 บาท </w:t>
      </w:r>
      <w:r w:rsidR="004753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>เป็นตัวอย่างสินค้า</w:t>
      </w:r>
      <w:r w:rsidR="00917767">
        <w:rPr>
          <w:rFonts w:ascii="TH SarabunIT๙" w:hAnsi="TH SarabunIT๙" w:cs="TH SarabunIT๙" w:hint="cs"/>
          <w:sz w:val="32"/>
          <w:szCs w:val="32"/>
          <w:cs/>
        </w:rPr>
        <w:t xml:space="preserve">และไม่มีราคาทางการค้า </w:t>
      </w:r>
      <w:r w:rsidR="002B2A1A">
        <w:rPr>
          <w:rFonts w:ascii="TH SarabunIT๙" w:hAnsi="TH SarabunIT๙" w:cs="TH SarabunIT๙" w:hint="cs"/>
          <w:sz w:val="32"/>
          <w:szCs w:val="32"/>
          <w:cs/>
        </w:rPr>
        <w:t>หากกร</w:t>
      </w:r>
      <w:r w:rsidR="00591CE3" w:rsidRPr="00992BA6">
        <w:rPr>
          <w:rFonts w:ascii="TH SarabunIT๙" w:hAnsi="TH SarabunIT๙" w:cs="TH SarabunIT๙" w:hint="cs"/>
          <w:sz w:val="32"/>
          <w:szCs w:val="32"/>
          <w:cs/>
        </w:rPr>
        <w:t>ณีผู้รับเห็นว่าการประเมินราคาภาษีอากรไม่ถูกต้อง สามารถโต้แย้งค่าภาษีก่อนชำระ หากมีหลักฐานเพียงพอ โดยยื่นคำร้องพร้อมหลักฐาน ณ ที่ทำการไปรษณีย์ที่ระบุในใบแจ้งฯ</w:t>
      </w:r>
      <w:r w:rsidR="00D43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8AE" w:rsidRPr="00D438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กรมศุลกากรขอชี้แจงว่าใน</w:t>
      </w:r>
      <w:r w:rsidR="00D438AE" w:rsidRPr="00D438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การทำธุรกรรมทางการเงินเกี่ยวกับการชำระภาษี จะต้องมีเอกสารยืนยันและต้องไปชำระที่ทำการไปรษณีย์ที่ระบุในใบแจ้งฯ เท่านั้น</w:t>
      </w:r>
      <w:r w:rsidR="00D43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7928" w:rsidRPr="00E814E2" w:rsidRDefault="00D438AE" w:rsidP="00D438AE">
      <w:pPr>
        <w:pStyle w:val="ListParagraph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92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97E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4DD"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="002914DD">
        <w:rPr>
          <w:rFonts w:ascii="TH SarabunIT๙" w:hAnsi="TH SarabunIT๙" w:cs="TH SarabunIT๙"/>
          <w:sz w:val="32"/>
          <w:szCs w:val="32"/>
          <w:cs/>
        </w:rPr>
        <w:t>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>ได้เข้ามาตีสนิทกับผู้เสียหาย</w:t>
      </w:r>
      <w:r w:rsidR="002914DD">
        <w:rPr>
          <w:rFonts w:ascii="TH SarabunIT๙" w:hAnsi="TH SarabunIT๙" w:cs="TH SarabunIT๙"/>
          <w:sz w:val="32"/>
          <w:szCs w:val="32"/>
          <w:cs/>
        </w:rPr>
        <w:t>ผ่านทาง</w:t>
      </w:r>
      <w:r w:rsidR="002914DD">
        <w:rPr>
          <w:rFonts w:ascii="TH SarabunIT๙" w:hAnsi="TH SarabunIT๙" w:cs="TH SarabunIT๙" w:hint="cs"/>
          <w:sz w:val="32"/>
          <w:szCs w:val="32"/>
          <w:cs/>
        </w:rPr>
        <w:t>สื่อออนไลน์</w:t>
      </w:r>
      <w:r w:rsidR="002914DD" w:rsidRPr="002914DD">
        <w:rPr>
          <w:rFonts w:ascii="TH SarabunIT๙" w:hAnsi="TH SarabunIT๙" w:cs="TH SarabunIT๙"/>
          <w:sz w:val="32"/>
          <w:szCs w:val="32"/>
        </w:rPr>
        <w:t xml:space="preserve"> 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>หลังจากนั้นชาวต่างชาติรา</w:t>
      </w:r>
      <w:r w:rsidR="002914DD">
        <w:rPr>
          <w:rFonts w:ascii="TH SarabunIT๙" w:hAnsi="TH SarabunIT๙" w:cs="TH SarabunIT๙"/>
          <w:sz w:val="32"/>
          <w:szCs w:val="32"/>
          <w:cs/>
        </w:rPr>
        <w:t>ยดังกล่าวจะแจ้งว่า</w:t>
      </w:r>
      <w:r w:rsidR="003D7A40">
        <w:rPr>
          <w:rFonts w:ascii="TH SarabunIT๙" w:hAnsi="TH SarabunIT๙" w:cs="TH SarabunIT๙"/>
          <w:sz w:val="32"/>
          <w:szCs w:val="32"/>
          <w:cs/>
        </w:rPr>
        <w:t>ได้ส่งของขวัญ</w:t>
      </w:r>
      <w:r w:rsidR="002914DD">
        <w:rPr>
          <w:rFonts w:ascii="TH SarabunIT๙" w:hAnsi="TH SarabunIT๙" w:cs="TH SarabunIT๙"/>
          <w:sz w:val="32"/>
          <w:szCs w:val="32"/>
          <w:cs/>
        </w:rPr>
        <w:t>หรือของมีค่า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>ต่างๆ มาให้ผู้เสียหาย และให้รอร</w:t>
      </w:r>
      <w:r>
        <w:rPr>
          <w:rFonts w:ascii="TH SarabunIT๙" w:hAnsi="TH SarabunIT๙" w:cs="TH SarabunIT๙"/>
          <w:sz w:val="32"/>
          <w:szCs w:val="32"/>
          <w:cs/>
        </w:rPr>
        <w:t>ับการติดต่อจากบริษัทขนส่งสินค้า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 xml:space="preserve"> จากนั้นไม่นานก็จะได้รับการติดต่อจากบริษัทขนส่งสินค้า ทาง </w:t>
      </w:r>
      <w:r w:rsidR="002914DD" w:rsidRPr="002914DD">
        <w:rPr>
          <w:rFonts w:ascii="TH SarabunIT๙" w:hAnsi="TH SarabunIT๙" w:cs="TH SarabunIT๙"/>
          <w:sz w:val="32"/>
          <w:szCs w:val="32"/>
        </w:rPr>
        <w:t xml:space="preserve">e-mail </w:t>
      </w:r>
      <w:r w:rsidR="002914DD">
        <w:rPr>
          <w:rFonts w:ascii="TH SarabunIT๙" w:hAnsi="TH SarabunIT๙" w:cs="TH SarabunIT๙"/>
          <w:sz w:val="32"/>
          <w:szCs w:val="32"/>
          <w:cs/>
        </w:rPr>
        <w:t xml:space="preserve">และโทรศัพท์ 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>โดยให้โอนเงินจำนวนมากไปยั</w:t>
      </w:r>
      <w:r w:rsidR="002914DD">
        <w:rPr>
          <w:rFonts w:ascii="TH SarabunIT๙" w:hAnsi="TH SarabunIT๙" w:cs="TH SarabunIT๙"/>
          <w:sz w:val="32"/>
          <w:szCs w:val="32"/>
          <w:cs/>
        </w:rPr>
        <w:t xml:space="preserve">งบริษัทขนส่งสินค้าในต่างประเทศ 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ื่อเป็นค่าใช้จ่ายและค่าภาษีอากร</w:t>
      </w:r>
      <w:r w:rsidR="002914DD" w:rsidRPr="002914DD">
        <w:rPr>
          <w:rFonts w:ascii="TH SarabunIT๙" w:hAnsi="TH SarabunIT๙" w:cs="TH SarabunIT๙"/>
          <w:sz w:val="32"/>
          <w:szCs w:val="32"/>
          <w:cs/>
        </w:rPr>
        <w:t xml:space="preserve"> แต่เมื่อผู้เสียหายส่งเงินไปให้แล้ว ปรากฏว่าไม่ได้รับของดังกล่าวแต่อย่างใด</w:t>
      </w:r>
      <w:r w:rsidR="00E814E2">
        <w:rPr>
          <w:rFonts w:ascii="TH SarabunIT๙" w:hAnsi="TH SarabunIT๙" w:cs="TH SarabunIT๙"/>
          <w:sz w:val="32"/>
          <w:szCs w:val="32"/>
        </w:rPr>
        <w:t xml:space="preserve">  </w:t>
      </w:r>
      <w:r w:rsidR="00E814E2" w:rsidRP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กรมศุลกากรจึงขอให้ท่านตรวจสอบข้อเท็จจริงให้แน่ใจก่อนการโอนเงิน </w:t>
      </w:r>
    </w:p>
    <w:p w:rsidR="00992BA6" w:rsidRPr="00E814E2" w:rsidRDefault="00AB3BCA" w:rsidP="00D438AE">
      <w:pPr>
        <w:pStyle w:val="ListParagraph"/>
        <w:ind w:left="0" w:firstLine="720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AB3BCA">
        <w:rPr>
          <w:rFonts w:ascii="TH SarabunIT๙" w:hAnsi="TH SarabunIT๙" w:cs="TH SarabunIT๙"/>
          <w:noProof/>
          <w:spacing w:val="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1266825</wp:posOffset>
                </wp:positionV>
                <wp:extent cx="752475" cy="400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CA" w:rsidRPr="00AB3BCA" w:rsidRDefault="00AB3BC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B3BCA">
                              <w:rPr>
                                <w:rFonts w:ascii="TH SarabunIT๙" w:hAnsi="TH SarabunIT๙" w:cs="TH SarabunIT๙"/>
                                <w:cs/>
                              </w:rPr>
                              <w:t>/ 4. กรณี...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99.75pt;width:59.25pt;height:3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4XIAIAABwEAAAOAAAAZHJzL2Uyb0RvYy54bWysU11v2yAUfZ+0/4B4X+xY8dJacaouXaZJ&#10;3YfU9gdgjGM04DIgsbNfvwtO06h7q+YHi8u9HM4997C6GbUiB+G8BFPT+SynRBgOrTS7mj49bj9c&#10;UeIDMy1TYERNj8LTm/X7d6vBVqKAHlQrHEEQ46vB1rQPwVZZ5nkvNPMzsMJgsgOnWcDQ7bLWsQHR&#10;tcqKPP+YDeBa64AL73H3bkrSdcLvOsHDj67zIhBVU+QW0t+lfxP/2XrFqp1jtpf8RIO9gYVm0uCl&#10;Z6g7FhjZO/kPlJbcgYcuzDjoDLpOcpF6wG7m+atuHnpmReoFxfH2LJP/f7D8++GnI7KtaTFfUmKY&#10;xiE9ijGQTzCSIuozWF9h2YPFwjDiNs459ertPfBfnhjY9MzsxK1zMPSCtchvHk9mF0cnHB9BmuEb&#10;tHgN2wdIQGPndBQP5SCIjnM6nmcTqXDcXJbFYllSwjG1yPO8TLPLWPV82DofvgjQJC5q6nD0CZwd&#10;7n2IZFj1XBLv8qBku5VKpcDtmo1y5MDQJtv0Jf6vypQhQ02vy6JMyAbi+eQgLQPaWEld0yskl5+M&#10;FcX4bNpUEphU0xqZKHNSJwoySRPGZsTCKFkD7RF1cjDZFZ8XLnpwfygZ0Ko19b/3zAlK1FeDWl/P&#10;F4vo7RQsymWBgbvMNJcZZjhC1TRQMi03Ib2HqIOBW5xJJ5NeL0xOXNGCScbTc4kev4xT1cujXv8F&#10;AAD//wMAUEsDBBQABgAIAAAAIQBKHE9Q3wAAAAsBAAAPAAAAZHJzL2Rvd25yZXYueG1sTI/BboMw&#10;EETvlfoP1lbqpWpMUYBAMFFbqVWvSfMBC3YABa8RdgL5+25P7W1HM5p9U+4WO4irmXzvSMHLKgJh&#10;qHG6p1bB8fvjeQPCBySNgyOj4GY87Kr7uxIL7Wbam+shtIJLyBeooAthLKT0TWcs+pUbDbF3cpPF&#10;wHJqpZ5w5nI7yDiKUmmxJ/7Q4WjeO9OcDxer4PQ1PyX5XH+GY7Zfp2/YZ7W7KfX4sLxuQQSzhL8w&#10;/OIzOlTMVLsLaS8GBdkm5S2BjTxPQHAij9Z81AriNE5AVqX8v6H6AQAA//8DAFBLAQItABQABgAI&#10;AAAAIQC2gziS/gAAAOEBAAATAAAAAAAAAAAAAAAAAAAAAABbQ29udGVudF9UeXBlc10ueG1sUEsB&#10;Ai0AFAAGAAgAAAAhADj9If/WAAAAlAEAAAsAAAAAAAAAAAAAAAAALwEAAF9yZWxzLy5yZWxzUEsB&#10;Ai0AFAAGAAgAAAAhAIzqXhcgAgAAHAQAAA4AAAAAAAAAAAAAAAAALgIAAGRycy9lMm9Eb2MueG1s&#10;UEsBAi0AFAAGAAgAAAAhAEocT1DfAAAACwEAAA8AAAAAAAAAAAAAAAAAegQAAGRycy9kb3ducmV2&#10;LnhtbFBLBQYAAAAABAAEAPMAAACGBQAAAAA=&#10;" stroked="f">
                <v:textbox>
                  <w:txbxContent>
                    <w:p w:rsidR="00AB3BCA" w:rsidRPr="00AB3BCA" w:rsidRDefault="00AB3BC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B3BCA">
                        <w:rPr>
                          <w:rFonts w:ascii="TH SarabunIT๙" w:hAnsi="TH SarabunIT๙" w:cs="TH SarabunIT๙"/>
                          <w:cs/>
                        </w:rPr>
                        <w:t>/ 4. กรณี...</w:t>
                      </w:r>
                    </w:p>
                  </w:txbxContent>
                </v:textbox>
              </v:shape>
            </w:pict>
          </mc:Fallback>
        </mc:AlternateContent>
      </w:r>
      <w:r w:rsidR="000E7FB4" w:rsidRPr="00954A20">
        <w:rPr>
          <w:rFonts w:ascii="TH SarabunIT๙" w:hAnsi="TH SarabunIT๙" w:cs="TH SarabunIT๙" w:hint="cs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2216785</wp:posOffset>
                </wp:positionV>
                <wp:extent cx="1323975" cy="523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B4" w:rsidRPr="000E7FB4" w:rsidRDefault="00B57928" w:rsidP="000E7FB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/...กรณีที่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89.25pt;margin-top:174.55pt;width:104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GBiwIAAJEFAAAOAAAAZHJzL2Uyb0RvYy54bWysVNtu2zAMfR+wfxD0vjqXppegTpG16DCg&#10;aIu1Q58VWWqEyaImKbGzrx8pO5d1femwF5sSD0nx6FAXl21t2VqFaMCVfHg04Ew5CZVxLyX//nTz&#10;6YyzmISrhAWnSr5RkV/OPn64aPxUjWAJtlKBYRIXp40v+TIlPy2KKJeqFvEIvHLo1BBqkXAZXooq&#10;iAaz17YYDQYnRQOh8gGkihF3rzsnn+X8WiuZ7rWOKjFbcjxbyt+Qvwv6FrMLMX0Jwi+N7I8h/uEU&#10;tTAOi+5SXYsk2CqYv1LVRgaIoNORhLoArY1UuQfsZjh41c3jUniVe0Fyot/RFP9fWnm3fgjMVHh3&#10;nDlR4xU9qTaxz9CyIbHT+DhF0KNHWGpxm5D9fsRNarrVoaY/tsPQjzxvdtxSMklB49H4/HTCmUTf&#10;ZDQ+QxvTFPtoH2L6oqBmZJQ84N1lSsX6NqYOuoVQsQjWVDfG2rwgvagrG9ha4E3blM+Iyf9AWcea&#10;kp+MJ4Oc2AGFd5mtozQqK6YvR513HWYrbawijHXflEbGcqNv1BZSKrern9GE0ljqPYE9fn+q9wR3&#10;fWBErgwu7YJr4yDk7vOI7Smrfmwp0x0e7+agbzJTu2h7qfQCWEC1QV0E6OYqenlj8PJuRUwPIuAg&#10;oRTwcUj3+NEWkHzoLc6WEH69tU941Dd6OWtwMEsef65EUJzZrw6Vfz48PqZJzovjyekIF+HQszj0&#10;uFV9BagIVDeeLpuET3Zr6gD1M74hc6qKLuEk1i552ppXqXsu8A2Saj7PIJxdL9Kte/SSUhPLJM2n&#10;9lkE3+s3ofLvYDvCYvpKxh2WIh3MVwm0yRonnjtWe/5x7vOU9G8UPSyH64zav6Sz3wAAAP//AwBQ&#10;SwMEFAAGAAgAAAAhAJH0YbHjAAAACwEAAA8AAABkcnMvZG93bnJldi54bWxMj8tOwzAQRfdI/IM1&#10;SGwQdULaJg2ZVAjxkNjR8BA7Nx6SingcxW4S/h6zguVoju49t9jOphMjDe5gGSFeRCCIa6sP3CC8&#10;VPeXGQjnFWvVWSaEb3KwLU9PCpVrO/EzjTvfiBDCLlcIrfd9LqWrWzLKLWxPHH6fdjDKh3NopB7U&#10;FMJNJ6+iaC2NOnBoaFVPty3VX7ujQfi4aN6f3PzwOiWrpL97HKv0TVeI52fzzTUIT7P/g+FXP6hD&#10;GZz29sjaiQ4hTbNVQBGS5SYGEYhNloZ1e4RlEq9BloX8v6H8AQAA//8DAFBLAQItABQABgAIAAAA&#10;IQC2gziS/gAAAOEBAAATAAAAAAAAAAAAAAAAAAAAAABbQ29udGVudF9UeXBlc10ueG1sUEsBAi0A&#10;FAAGAAgAAAAhADj9If/WAAAAlAEAAAsAAAAAAAAAAAAAAAAALwEAAF9yZWxzLy5yZWxzUEsBAi0A&#10;FAAGAAgAAAAhAP8d0YGLAgAAkQUAAA4AAAAAAAAAAAAAAAAALgIAAGRycy9lMm9Eb2MueG1sUEsB&#10;Ai0AFAAGAAgAAAAhAJH0YbHjAAAACwEAAA8AAAAAAAAAAAAAAAAA5QQAAGRycy9kb3ducmV2Lnht&#10;bFBLBQYAAAAABAAEAPMAAAD1BQAAAAA=&#10;" fillcolor="white [3201]" stroked="f" strokeweight=".5pt">
                <v:textbox>
                  <w:txbxContent>
                    <w:p w:rsidR="000E7FB4" w:rsidRPr="000E7FB4" w:rsidRDefault="00B57928" w:rsidP="000E7FB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/...กรณีที่ 4</w:t>
                      </w:r>
                    </w:p>
                  </w:txbxContent>
                </v:textbox>
              </v:shape>
            </w:pict>
          </mc:Fallback>
        </mc:AlternateContent>
      </w:r>
      <w:r w:rsidR="00D438AE" w:rsidRPr="00954A20">
        <w:rPr>
          <w:rFonts w:ascii="TH SarabunIT๙" w:hAnsi="TH SarabunIT๙" w:cs="TH SarabunIT๙"/>
          <w:spacing w:val="6"/>
          <w:sz w:val="32"/>
          <w:szCs w:val="32"/>
        </w:rPr>
        <w:t xml:space="preserve">     3. </w:t>
      </w:r>
      <w:r w:rsidR="00315120" w:rsidRPr="00954A20">
        <w:rPr>
          <w:rFonts w:ascii="TH SarabunIT๙" w:hAnsi="TH SarabunIT๙" w:cs="TH SarabunIT๙" w:hint="cs"/>
          <w:spacing w:val="6"/>
          <w:sz w:val="32"/>
          <w:szCs w:val="32"/>
          <w:cs/>
        </w:rPr>
        <w:t>กรณี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>บุคคลแอบอ้างเอกสารใบรับรองที่ม</w:t>
      </w:r>
      <w:r w:rsidR="00917767" w:rsidRPr="00954A20">
        <w:rPr>
          <w:rFonts w:ascii="TH SarabunIT๙" w:hAnsi="TH SarabunIT๙" w:cs="TH SarabunIT๙"/>
          <w:spacing w:val="6"/>
          <w:sz w:val="32"/>
          <w:szCs w:val="32"/>
          <w:cs/>
        </w:rPr>
        <w:t>ีการลงนามโดย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นายกุลิศ สมบัติศิริ อธิบดี</w:t>
      </w:r>
      <w:r w:rsidR="00954A2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>กรมศุลกากร</w:t>
      </w:r>
      <w:r w:rsidR="00917767" w:rsidRPr="00954A20">
        <w:rPr>
          <w:rFonts w:ascii="TH SarabunIT๙" w:hAnsi="TH SarabunIT๙" w:cs="TH SarabunIT๙"/>
          <w:spacing w:val="6"/>
          <w:sz w:val="32"/>
          <w:szCs w:val="32"/>
          <w:cs/>
        </w:rPr>
        <w:t>ให้แก่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ภาคเอกชน </w:t>
      </w:r>
      <w:r w:rsidR="00B57928" w:rsidRPr="00954A20">
        <w:rPr>
          <w:rFonts w:ascii="TH SarabunIT๙" w:hAnsi="TH SarabunIT๙" w:cs="TH SarabunIT๙" w:hint="cs"/>
          <w:spacing w:val="6"/>
          <w:sz w:val="32"/>
          <w:szCs w:val="32"/>
          <w:cs/>
        </w:rPr>
        <w:t>ซึ่งได้นำเอกสารดังกล่าวมายื่นสอบถาม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ณ ด่านศุลกากรหนองคาย จากการตรวจสอบของเจ้าหน้าที่กรมศุลกากร</w:t>
      </w:r>
      <w:r w:rsidR="00954A20" w:rsidRPr="00954A2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315120" w:rsidRPr="00954A2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พบว่า เอกสารดังกล่าวเป็นเอกสารปลอมและจัดทำขึ้นด้วยเจตนาไม่สุจริต เพื่อไม่ให้เกิดความเสียหายต่อประชาชนและกรมศุลกากร ทางด่านศุลกากรหนองคายจึงได้มีการแจ้งความร้องทุกข์เพื่อดำเนินคดีกับผู้กระทำความผิดตามกฎหมายแล้ว </w:t>
      </w:r>
      <w:r w:rsidR="00315120" w:rsidRPr="00E814E2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กรมศุลกากรจึงแจ้งเตือนให้ทราบโดยทั่วกัน</w:t>
      </w:r>
    </w:p>
    <w:p w:rsidR="00CE37FC" w:rsidRDefault="00CE37FC" w:rsidP="00AB3BCA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AB3BCA" w:rsidRPr="00AB3BCA" w:rsidRDefault="00AB3BCA" w:rsidP="00AB3BCA">
      <w:pPr>
        <w:jc w:val="center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lastRenderedPageBreak/>
        <w:t>-2-</w:t>
      </w:r>
    </w:p>
    <w:p w:rsidR="007361A0" w:rsidRPr="00954A20" w:rsidRDefault="00954A20" w:rsidP="00954A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15120" w:rsidRPr="00954A20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15120" w:rsidRPr="00954A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22D4" w:rsidRPr="00954A20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การลงเว็บ</w:t>
      </w:r>
      <w:r w:rsidR="00F502CB" w:rsidRPr="00954A20">
        <w:rPr>
          <w:rFonts w:ascii="TH SarabunIT๙" w:hAnsi="TH SarabunIT๙" w:cs="TH SarabunIT๙"/>
          <w:sz w:val="32"/>
          <w:szCs w:val="32"/>
          <w:cs/>
        </w:rPr>
        <w:t>ไซต์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ประกาศขายสินค้าราคาถูกโดยอ้างว่าเป็นสินค้าจากกรมศุลกากร และให้โอนเงินมัดจำหรือนัดให้ไปชำระเงินส่วนที่เหลือเพื่อรับสินค้า ด้วยวิธีการต่างๆ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BA6" w:rsidRPr="00954A20">
        <w:rPr>
          <w:rFonts w:ascii="TH SarabunIT๙" w:hAnsi="TH SarabunIT๙" w:cs="TH SarabunIT๙"/>
          <w:sz w:val="32"/>
          <w:szCs w:val="32"/>
          <w:cs/>
        </w:rPr>
        <w:t xml:space="preserve">ที่ไม่ถูกต้อง </w:t>
      </w:r>
      <w:r w:rsidR="00E814E2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กรมศุลกากรขอยืนยันว่า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>การจำหน่ายสินค้าของกลางกรมศุลกากรโดยวิธีที่ถูกต้อง</w:t>
      </w:r>
      <w:r w:rsidR="00C66473" w:rsidRP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>จะเป็นการลงประกาศขายทอดตลาดอย่างเป็นทางการเพียงวิธีเดียว และจะรับชำระเงิน ณ ที่ทำการศุลกากร</w:t>
      </w:r>
      <w:r w:rsidR="00C66473" w:rsidRPr="00E8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6473" w:rsidRPr="00E814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โดยเจ้าหน้าที่ศุลกากรเท่านั้น</w:t>
      </w:r>
      <w:r w:rsidR="00490082" w:rsidRPr="00954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ไม่มีการบอกขายทางระบบ</w:t>
      </w:r>
      <w:r w:rsidR="004669FA" w:rsidRPr="00954A20">
        <w:rPr>
          <w:rFonts w:ascii="TH SarabunIT๙" w:hAnsi="TH SarabunIT๙" w:cs="TH SarabunIT๙" w:hint="cs"/>
          <w:sz w:val="32"/>
          <w:szCs w:val="32"/>
          <w:cs/>
        </w:rPr>
        <w:t>อินเต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>อร์เน</w:t>
      </w:r>
      <w:r w:rsidR="004669FA" w:rsidRPr="00954A2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6473" w:rsidRPr="00954A2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66473" w:rsidRPr="00954A20">
        <w:rPr>
          <w:rFonts w:ascii="TH SarabunIT๙" w:hAnsi="TH SarabunIT๙" w:cs="TH SarabunIT๙"/>
          <w:sz w:val="32"/>
          <w:szCs w:val="32"/>
        </w:rPr>
        <w:t xml:space="preserve"> </w:t>
      </w:r>
      <w:r w:rsidR="000E7FB4" w:rsidRPr="00954A20">
        <w:rPr>
          <w:rFonts w:ascii="TH SarabunIT๙" w:hAnsi="TH SarabunIT๙" w:cs="TH SarabunIT๙"/>
          <w:sz w:val="32"/>
          <w:szCs w:val="32"/>
          <w:cs/>
        </w:rPr>
        <w:t xml:space="preserve">หรือผ่านบุคคลที่แอบอ้าง </w:t>
      </w:r>
      <w:r w:rsidR="00C66473" w:rsidRPr="00954A20">
        <w:rPr>
          <w:rFonts w:ascii="TH SarabunIT๙" w:hAnsi="TH SarabunIT๙" w:cs="TH SarabunIT๙"/>
          <w:sz w:val="32"/>
          <w:szCs w:val="32"/>
          <w:cs/>
        </w:rPr>
        <w:t>และไม่มีการให้โอนเงินค่าสินค้า หรือโอนเงินมัดจำเข้าบัญชีผู้ใดทั้งสิ้น</w:t>
      </w:r>
    </w:p>
    <w:p w:rsidR="00E814E2" w:rsidRDefault="009A4991" w:rsidP="009024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024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3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499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6647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9A4991">
        <w:rPr>
          <w:rFonts w:ascii="TH SarabunIT๙" w:hAnsi="TH SarabunIT๙" w:cs="TH SarabunIT๙"/>
          <w:sz w:val="32"/>
          <w:szCs w:val="32"/>
          <w:cs/>
        </w:rPr>
        <w:t>หากมีข้อสงสัย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หรือไม่แน่ใจเกี่ยวกับการดำเนินการใดๆ</w:t>
      </w:r>
      <w:r w:rsidR="00F50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697E2E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354560">
        <w:rPr>
          <w:rFonts w:ascii="TH SarabunIT๙" w:hAnsi="TH SarabunIT๙" w:cs="TH SarabunIT๙" w:hint="cs"/>
          <w:sz w:val="32"/>
          <w:szCs w:val="32"/>
          <w:cs/>
        </w:rPr>
        <w:t>ศุลกากร สามารถ</w:t>
      </w:r>
      <w:r w:rsidRPr="009A4991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>สอบถามตามช่องทาง</w:t>
      </w:r>
      <w:r w:rsidR="009024D0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E814E2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DB7D0E" w:rsidRPr="00DB7D0E" w:rsidRDefault="00707582" w:rsidP="00707582">
      <w:pPr>
        <w:pStyle w:val="ListParagraph"/>
        <w:ind w:left="0" w:firstLine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DB7D0E" w:rsidRP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สอบถามข้อมูลทางศุลกากรได้</w:t>
      </w:r>
      <w:r w:rsid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697E2E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>Customs Call C</w:t>
      </w:r>
      <w:r w:rsidR="009A4991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enter </w:t>
      </w:r>
      <w:r w:rsidR="009A4991" w:rsidRPr="00DB7D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1164</w:t>
      </w:r>
      <w:r w:rsidR="00DB7D0E" w:rsidRPr="00DB7D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หรือทาง </w:t>
      </w:r>
      <w:r w:rsidR="00DB7D0E" w:rsidRPr="00DB7D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: </w:t>
      </w:r>
      <w:hyperlink r:id="rId8" w:history="1">
        <w:r w:rsidR="00DB7D0E" w:rsidRPr="00DB7D0E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1164@customs.go.th</w:t>
        </w:r>
      </w:hyperlink>
    </w:p>
    <w:p w:rsidR="00707582" w:rsidRPr="003776B6" w:rsidRDefault="00707582" w:rsidP="00707582">
      <w:pPr>
        <w:pStyle w:val="ListParagraph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ศูนย์บริการข้อมูลข่าวสารกรมศุลกากร ชั้น 1 อาคารเฉลิมพระเกียรติ 7 รอบ</w:t>
      </w:r>
      <w:r w:rsid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76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พระชนมพรรษา กรมศุลกากร </w:t>
      </w:r>
    </w:p>
    <w:p w:rsidR="003776B6" w:rsidRDefault="00707582" w:rsidP="009024D0">
      <w:pPr>
        <w:pStyle w:val="ListParagraph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แจ้งปัญหาทุจริตประพฤติมิชอบ ได้ที่</w:t>
      </w:r>
      <w:r w:rsidRPr="00DB7D0E">
        <w:rPr>
          <w:rFonts w:ascii="TH SarabunIT๙" w:hAnsi="TH SarabunIT๙" w:cs="TH SarabunIT๙" w:hint="cs"/>
          <w:sz w:val="32"/>
          <w:szCs w:val="32"/>
          <w:cs/>
        </w:rPr>
        <w:t>กลุ่มคุ้มครองส่งเสริมจริยธรรม หมายเลข 1332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โทรศัพท์ </w:t>
      </w:r>
      <w:r w:rsidRPr="003776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0-2667-7432</w:t>
      </w:r>
      <w:r w:rsidR="003776B6" w:rsidRPr="003776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,0-2667-6891,0-2667-6889 และ </w:t>
      </w:r>
      <w:r w:rsidR="003776B6" w:rsidRPr="003776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: </w:t>
      </w:r>
      <w:hyperlink r:id="rId9" w:history="1">
        <w:r w:rsidR="003776B6" w:rsidRPr="003776B6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ctc@customs.go.th</w:t>
        </w:r>
      </w:hyperlink>
    </w:p>
    <w:p w:rsidR="009024D0" w:rsidRPr="009024D0" w:rsidRDefault="003776B6" w:rsidP="009024D0">
      <w:pPr>
        <w:pStyle w:val="ListParagraph"/>
        <w:numPr>
          <w:ilvl w:val="0"/>
          <w:numId w:val="5"/>
        </w:numPr>
        <w:ind w:left="0" w:firstLine="1080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9024D0">
        <w:rPr>
          <w:rFonts w:ascii="TH SarabunIT๙" w:hAnsi="TH SarabunIT๙" w:cs="TH SarabunIT๙"/>
          <w:sz w:val="32"/>
          <w:szCs w:val="32"/>
          <w:cs/>
        </w:rPr>
        <w:t xml:space="preserve">แจ้งเบาะแสการลักลอบหลีกเลี่ยงหนีศุลกากร ได้ที่สำนักสืบสวนและปราบปราม (สสป.) </w:t>
      </w:r>
      <w:r w:rsidRPr="009024D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โทรศัพท์ </w:t>
      </w:r>
      <w:r w:rsidRPr="009024D0">
        <w:rPr>
          <w:rFonts w:ascii="TH SarabunIT๙" w:hAnsi="TH SarabunIT๙" w:cs="TH SarabunIT๙"/>
          <w:spacing w:val="-12"/>
          <w:sz w:val="32"/>
          <w:szCs w:val="32"/>
        </w:rPr>
        <w:t>: 0-2667-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</w:rPr>
        <w:t xml:space="preserve">6741-5 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โทรสาร </w:t>
      </w:r>
      <w:r w:rsidR="009024D0" w:rsidRPr="009024D0">
        <w:rPr>
          <w:rFonts w:ascii="TH SarabunIT๙" w:hAnsi="TH SarabunIT๙" w:cs="TH SarabunIT๙"/>
          <w:spacing w:val="-12"/>
          <w:sz w:val="32"/>
          <w:szCs w:val="32"/>
        </w:rPr>
        <w:t xml:space="preserve">: 0-2667-6955,0-2667-6966 </w:t>
      </w:r>
      <w:r w:rsidR="009024D0" w:rsidRPr="009024D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หรือ </w:t>
      </w:r>
      <w:hyperlink r:id="rId10" w:history="1">
        <w:r w:rsidR="009024D0" w:rsidRPr="009024D0">
          <w:rPr>
            <w:rStyle w:val="Hyperlink"/>
            <w:rFonts w:ascii="TH SarabunIT๙" w:hAnsi="TH SarabunIT๙" w:cs="TH SarabunIT๙"/>
            <w:color w:val="000000" w:themeColor="text1"/>
            <w:spacing w:val="-12"/>
            <w:sz w:val="32"/>
            <w:szCs w:val="32"/>
            <w:u w:val="none"/>
          </w:rPr>
          <w:t>83000000@customs.go.th</w:t>
        </w:r>
      </w:hyperlink>
    </w:p>
    <w:p w:rsidR="00024561" w:rsidRPr="0020180F" w:rsidRDefault="00475314" w:rsidP="009024D0">
      <w:pPr>
        <w:pStyle w:val="ListParagraph"/>
        <w:numPr>
          <w:ilvl w:val="0"/>
          <w:numId w:val="5"/>
        </w:numPr>
        <w:ind w:left="0"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ติดต่อด้วยตนเอง ณ </w:t>
      </w:r>
      <w:r w:rsidR="004669FA" w:rsidRPr="009024D0">
        <w:rPr>
          <w:rFonts w:ascii="TH SarabunIT๙" w:hAnsi="TH SarabunIT๙" w:cs="TH SarabunIT๙" w:hint="cs"/>
          <w:sz w:val="32"/>
          <w:szCs w:val="32"/>
          <w:cs/>
        </w:rPr>
        <w:t>สำนักงานหรือด่านศุลกากรใกล้บ้านท่าน</w:t>
      </w:r>
      <w:r w:rsidR="007E5C0E" w:rsidRPr="009024D0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</w:t>
      </w:r>
      <w:r w:rsidR="000007A2" w:rsidRPr="0020180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</w:t>
      </w:r>
      <w:r w:rsidR="009024D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</w:t>
      </w:r>
    </w:p>
    <w:p w:rsidR="00024561" w:rsidRDefault="00690B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จึงเรียนมาเพื่อโปรดพิจารณาให้ความอนุเคราะห์เผยแพร่ข้อความดังกล่าวด้วย จะขอบคุณยิ่ง</w:t>
      </w:r>
    </w:p>
    <w:p w:rsidR="0020180F" w:rsidRDefault="00690BA9" w:rsidP="00690B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90BA9" w:rsidRDefault="0020180F" w:rsidP="00690B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90BA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690BA9" w:rsidRDefault="00690BA9" w:rsidP="004E5943">
      <w:pPr>
        <w:rPr>
          <w:rFonts w:ascii="TH SarabunIT๙" w:hAnsi="TH SarabunIT๙" w:cs="TH SarabunIT๙" w:hint="cs"/>
          <w:sz w:val="32"/>
          <w:szCs w:val="32"/>
        </w:rPr>
      </w:pPr>
    </w:p>
    <w:p w:rsidR="004E5943" w:rsidRDefault="0020180F" w:rsidP="004E5943">
      <w:pPr>
        <w:spacing w:after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5943">
        <w:rPr>
          <w:rFonts w:ascii="TH SarabunIT๙" w:hAnsi="TH SarabunIT๙" w:cs="TH SarabunIT๙" w:hint="cs"/>
          <w:sz w:val="32"/>
          <w:szCs w:val="32"/>
          <w:cs/>
        </w:rPr>
        <w:t>นางสาวกิตติมา ภาษีทวีเกียรติ</w:t>
      </w:r>
    </w:p>
    <w:p w:rsidR="004E5943" w:rsidRDefault="004E5943" w:rsidP="004E5943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นักประชาสัมพันธ์ชำนาญการ รักษาราชการแทน</w:t>
      </w:r>
    </w:p>
    <w:p w:rsidR="004E5943" w:rsidRDefault="004E5943" w:rsidP="004E594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ผู้อำนวยการส่วนสื่อสารองค์กร </w:t>
      </w:r>
    </w:p>
    <w:p w:rsidR="004E5943" w:rsidRDefault="004E5943" w:rsidP="004E59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0180F" w:rsidRPr="00702A31" w:rsidRDefault="004E5943" w:rsidP="00F336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40DBE14B" wp14:editId="4E5EC878">
            <wp:simplePos x="0" y="0"/>
            <wp:positionH relativeFrom="page">
              <wp:align>left</wp:align>
            </wp:positionH>
            <wp:positionV relativeFrom="paragraph">
              <wp:posOffset>1798955</wp:posOffset>
            </wp:positionV>
            <wp:extent cx="7540625" cy="29273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</w:p>
    <w:sectPr w:rsidR="0020180F" w:rsidRPr="00702A31" w:rsidSect="00954A20">
      <w:pgSz w:w="11906" w:h="16838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EF" w:rsidRDefault="007175EF" w:rsidP="000E7FB4">
      <w:pPr>
        <w:spacing w:after="0" w:line="240" w:lineRule="auto"/>
      </w:pPr>
      <w:r>
        <w:separator/>
      </w:r>
    </w:p>
  </w:endnote>
  <w:endnote w:type="continuationSeparator" w:id="0">
    <w:p w:rsidR="007175EF" w:rsidRDefault="007175EF" w:rsidP="000E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EF" w:rsidRDefault="007175EF" w:rsidP="000E7FB4">
      <w:pPr>
        <w:spacing w:after="0" w:line="240" w:lineRule="auto"/>
      </w:pPr>
      <w:r>
        <w:separator/>
      </w:r>
    </w:p>
  </w:footnote>
  <w:footnote w:type="continuationSeparator" w:id="0">
    <w:p w:rsidR="007175EF" w:rsidRDefault="007175EF" w:rsidP="000E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A2C"/>
    <w:multiLevelType w:val="hybridMultilevel"/>
    <w:tmpl w:val="EA10FB30"/>
    <w:lvl w:ilvl="0" w:tplc="E6C0D882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46160"/>
    <w:multiLevelType w:val="hybridMultilevel"/>
    <w:tmpl w:val="E816215E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234E2"/>
    <w:multiLevelType w:val="hybridMultilevel"/>
    <w:tmpl w:val="E6E80CF2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13661"/>
    <w:multiLevelType w:val="hybridMultilevel"/>
    <w:tmpl w:val="BA56250C"/>
    <w:lvl w:ilvl="0" w:tplc="891A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94EA9"/>
    <w:multiLevelType w:val="hybridMultilevel"/>
    <w:tmpl w:val="45A40200"/>
    <w:lvl w:ilvl="0" w:tplc="3D5EB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61"/>
    <w:rsid w:val="000007A2"/>
    <w:rsid w:val="00024561"/>
    <w:rsid w:val="00051D83"/>
    <w:rsid w:val="000E7FB4"/>
    <w:rsid w:val="001662FA"/>
    <w:rsid w:val="0020180F"/>
    <w:rsid w:val="002914DD"/>
    <w:rsid w:val="002B2A1A"/>
    <w:rsid w:val="002F1126"/>
    <w:rsid w:val="00315120"/>
    <w:rsid w:val="00354560"/>
    <w:rsid w:val="003776B6"/>
    <w:rsid w:val="003D7A40"/>
    <w:rsid w:val="0043016D"/>
    <w:rsid w:val="00436F43"/>
    <w:rsid w:val="004553DA"/>
    <w:rsid w:val="004664D3"/>
    <w:rsid w:val="004669FA"/>
    <w:rsid w:val="00475314"/>
    <w:rsid w:val="00486CB7"/>
    <w:rsid w:val="00490082"/>
    <w:rsid w:val="004D23A9"/>
    <w:rsid w:val="004E5943"/>
    <w:rsid w:val="004F0A35"/>
    <w:rsid w:val="005049C8"/>
    <w:rsid w:val="00511D8C"/>
    <w:rsid w:val="005409A7"/>
    <w:rsid w:val="00591CE3"/>
    <w:rsid w:val="005937E5"/>
    <w:rsid w:val="00642185"/>
    <w:rsid w:val="00690BA9"/>
    <w:rsid w:val="00696207"/>
    <w:rsid w:val="00696FB4"/>
    <w:rsid w:val="00697E2E"/>
    <w:rsid w:val="00702A31"/>
    <w:rsid w:val="00707582"/>
    <w:rsid w:val="007175EF"/>
    <w:rsid w:val="00732812"/>
    <w:rsid w:val="007361A0"/>
    <w:rsid w:val="007D5BD1"/>
    <w:rsid w:val="007E5C0E"/>
    <w:rsid w:val="008F22D4"/>
    <w:rsid w:val="009024D0"/>
    <w:rsid w:val="00917767"/>
    <w:rsid w:val="009205CE"/>
    <w:rsid w:val="00951A0E"/>
    <w:rsid w:val="00954A20"/>
    <w:rsid w:val="00992BA6"/>
    <w:rsid w:val="009A0444"/>
    <w:rsid w:val="009A4991"/>
    <w:rsid w:val="009A7585"/>
    <w:rsid w:val="00A25824"/>
    <w:rsid w:val="00A50B24"/>
    <w:rsid w:val="00AB3BCA"/>
    <w:rsid w:val="00AF4611"/>
    <w:rsid w:val="00B033DF"/>
    <w:rsid w:val="00B57928"/>
    <w:rsid w:val="00BC1AE7"/>
    <w:rsid w:val="00BF357B"/>
    <w:rsid w:val="00BF3633"/>
    <w:rsid w:val="00C2284F"/>
    <w:rsid w:val="00C66473"/>
    <w:rsid w:val="00CE37FC"/>
    <w:rsid w:val="00D438AE"/>
    <w:rsid w:val="00D85ACE"/>
    <w:rsid w:val="00DB3BF1"/>
    <w:rsid w:val="00DB7D0E"/>
    <w:rsid w:val="00E16238"/>
    <w:rsid w:val="00E55E55"/>
    <w:rsid w:val="00E814E2"/>
    <w:rsid w:val="00F336B8"/>
    <w:rsid w:val="00F502CB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8AEA-FC9D-4367-B422-9D8959C1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5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C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15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B4"/>
  </w:style>
  <w:style w:type="paragraph" w:styleId="Footer">
    <w:name w:val="footer"/>
    <w:basedOn w:val="Normal"/>
    <w:link w:val="FooterChar"/>
    <w:uiPriority w:val="99"/>
    <w:unhideWhenUsed/>
    <w:rsid w:val="000E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4@customs.g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83000000@customs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c@customs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sornpawunbhas boonchird</cp:lastModifiedBy>
  <cp:revision>3</cp:revision>
  <cp:lastPrinted>2017-05-31T10:25:00Z</cp:lastPrinted>
  <dcterms:created xsi:type="dcterms:W3CDTF">2017-06-19T03:39:00Z</dcterms:created>
  <dcterms:modified xsi:type="dcterms:W3CDTF">2017-06-19T03:55:00Z</dcterms:modified>
</cp:coreProperties>
</file>