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47" w:rsidRDefault="00D13C47" w:rsidP="00D13C47">
      <w:pPr>
        <w:autoSpaceDE w:val="0"/>
        <w:autoSpaceDN w:val="0"/>
        <w:adjustRightInd w:val="0"/>
        <w:spacing w:after="0" w:line="240" w:lineRule="auto"/>
        <w:jc w:val="thaiDistribute"/>
        <w:rPr>
          <w:rFonts w:ascii="Cordia New" w:eastAsia="Times New Roman" w:hAnsi="Cordia New"/>
          <w:b/>
          <w:bCs/>
          <w:sz w:val="30"/>
          <w:szCs w:val="30"/>
        </w:rPr>
      </w:pPr>
      <w:r w:rsidRPr="00652CD4">
        <w:rPr>
          <w:rFonts w:ascii="Cordia New" w:eastAsia="Times New Roman" w:hAnsi="Cordia New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2046605" cy="628015"/>
            <wp:effectExtent l="19050" t="0" r="0" b="0"/>
            <wp:wrapSquare wrapText="bothSides"/>
            <wp:docPr id="2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C47" w:rsidRDefault="00D13C47" w:rsidP="00D13C47">
      <w:pPr>
        <w:tabs>
          <w:tab w:val="left" w:pos="3738"/>
        </w:tabs>
        <w:jc w:val="right"/>
        <w:rPr>
          <w:rFonts w:ascii="Cordia New" w:hAnsi="Cordia New"/>
          <w:b/>
          <w:bCs/>
          <w:color w:val="000000"/>
          <w:sz w:val="32"/>
          <w:szCs w:val="32"/>
          <w:u w:val="single"/>
        </w:rPr>
      </w:pPr>
    </w:p>
    <w:p w:rsidR="00D13C47" w:rsidRDefault="00D13C47" w:rsidP="00D9740B">
      <w:pPr>
        <w:tabs>
          <w:tab w:val="left" w:pos="3738"/>
        </w:tabs>
        <w:spacing w:after="0" w:line="240" w:lineRule="auto"/>
        <w:jc w:val="right"/>
        <w:rPr>
          <w:rFonts w:ascii="Cordia New" w:hAnsi="Cordia New"/>
          <w:b/>
          <w:bCs/>
          <w:color w:val="000000"/>
          <w:sz w:val="32"/>
          <w:szCs w:val="32"/>
          <w:u w:val="single"/>
        </w:rPr>
      </w:pPr>
      <w:r w:rsidRPr="00F63DC9">
        <w:rPr>
          <w:rFonts w:ascii="Cordia New" w:hAnsi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D9740B" w:rsidRPr="00D9740B" w:rsidRDefault="00D9740B" w:rsidP="00D9740B">
      <w:pPr>
        <w:tabs>
          <w:tab w:val="left" w:pos="3738"/>
        </w:tabs>
        <w:spacing w:after="0" w:line="240" w:lineRule="auto"/>
        <w:jc w:val="right"/>
        <w:rPr>
          <w:rFonts w:ascii="Cordia New" w:hAnsi="Cordia New"/>
          <w:b/>
          <w:bCs/>
          <w:color w:val="000000"/>
          <w:sz w:val="32"/>
          <w:szCs w:val="32"/>
          <w:u w:val="single"/>
        </w:rPr>
      </w:pPr>
    </w:p>
    <w:p w:rsidR="00D13C47" w:rsidRPr="0016435E" w:rsidRDefault="00D13C47" w:rsidP="00D9740B">
      <w:pPr>
        <w:autoSpaceDE w:val="0"/>
        <w:autoSpaceDN w:val="0"/>
        <w:adjustRightInd w:val="0"/>
        <w:spacing w:after="0" w:line="240" w:lineRule="auto"/>
        <w:rPr>
          <w:rFonts w:ascii="Cordia New" w:eastAsia="Times New Roman" w:hAnsi="Cordia New" w:hint="cs"/>
          <w:b/>
          <w:bCs/>
          <w:sz w:val="30"/>
          <w:szCs w:val="30"/>
          <w:cs/>
        </w:rPr>
      </w:pPr>
      <w:r w:rsidRPr="00C94EE7">
        <w:rPr>
          <w:rFonts w:ascii="Cordia New" w:eastAsia="Times New Roman" w:hAnsi="Cordia New" w:hint="cs"/>
          <w:b/>
          <w:bCs/>
          <w:sz w:val="30"/>
          <w:szCs w:val="30"/>
          <w:cs/>
        </w:rPr>
        <w:t>กรุงไทย</w:t>
      </w:r>
      <w:r>
        <w:rPr>
          <w:rFonts w:ascii="Cordia New" w:eastAsia="Times New Roman" w:hAnsi="Cordia New" w:hint="cs"/>
          <w:b/>
          <w:bCs/>
          <w:sz w:val="30"/>
          <w:szCs w:val="30"/>
          <w:cs/>
        </w:rPr>
        <w:t>ออก</w:t>
      </w:r>
      <w:r w:rsidR="0049194C">
        <w:rPr>
          <w:rFonts w:ascii="Cordia New" w:eastAsia="Times New Roman" w:hAnsi="Cordia New" w:hint="cs"/>
          <w:b/>
          <w:bCs/>
          <w:sz w:val="30"/>
          <w:szCs w:val="30"/>
          <w:cs/>
        </w:rPr>
        <w:t>มาตรการ</w:t>
      </w:r>
      <w:r w:rsidR="0016435E">
        <w:rPr>
          <w:rFonts w:ascii="Cordia New" w:eastAsia="Times New Roman" w:hAnsi="Cordia New" w:hint="cs"/>
          <w:b/>
          <w:bCs/>
          <w:sz w:val="30"/>
          <w:szCs w:val="30"/>
          <w:cs/>
        </w:rPr>
        <w:t>หนุน</w:t>
      </w:r>
      <w:r>
        <w:rPr>
          <w:rFonts w:ascii="Cordia New" w:eastAsia="Times New Roman" w:hAnsi="Cordia New" w:hint="cs"/>
          <w:b/>
          <w:bCs/>
          <w:sz w:val="30"/>
          <w:szCs w:val="30"/>
          <w:cs/>
        </w:rPr>
        <w:t xml:space="preserve"> </w:t>
      </w:r>
      <w:r w:rsidR="006212CF">
        <w:rPr>
          <w:rFonts w:ascii="Cordia New" w:eastAsia="Times New Roman" w:hAnsi="Cordia New"/>
          <w:b/>
          <w:bCs/>
          <w:sz w:val="30"/>
          <w:szCs w:val="30"/>
        </w:rPr>
        <w:t>SME</w:t>
      </w:r>
      <w:r w:rsidR="00036451">
        <w:rPr>
          <w:rFonts w:ascii="Cordia New" w:eastAsia="Times New Roman" w:hAnsi="Cordia New" w:hint="cs"/>
          <w:b/>
          <w:bCs/>
          <w:sz w:val="30"/>
          <w:szCs w:val="30"/>
          <w:cs/>
        </w:rPr>
        <w:t xml:space="preserve"> </w:t>
      </w:r>
      <w:r w:rsidR="0016435E">
        <w:rPr>
          <w:rFonts w:ascii="Cordia New" w:eastAsia="Times New Roman" w:hAnsi="Cordia New" w:hint="cs"/>
          <w:b/>
          <w:bCs/>
          <w:sz w:val="30"/>
          <w:szCs w:val="30"/>
          <w:cs/>
        </w:rPr>
        <w:t>ดอกเบี้ยเรื่มต้น 4</w:t>
      </w:r>
      <w:r w:rsidR="0016435E">
        <w:rPr>
          <w:rFonts w:ascii="Cordia New" w:eastAsia="Times New Roman" w:hAnsi="Cordia New"/>
          <w:b/>
          <w:bCs/>
          <w:sz w:val="30"/>
          <w:szCs w:val="30"/>
        </w:rPr>
        <w:t xml:space="preserve">% </w:t>
      </w:r>
      <w:r w:rsidR="0016435E">
        <w:rPr>
          <w:rFonts w:ascii="Cordia New" w:eastAsia="Times New Roman" w:hAnsi="Cordia New" w:hint="cs"/>
          <w:b/>
          <w:bCs/>
          <w:sz w:val="30"/>
          <w:szCs w:val="30"/>
          <w:cs/>
        </w:rPr>
        <w:t>ต่อปี</w:t>
      </w:r>
    </w:p>
    <w:p w:rsidR="00D13C47" w:rsidRPr="00885D8F" w:rsidRDefault="00D13C47" w:rsidP="00D13C47">
      <w:pPr>
        <w:spacing w:after="0" w:line="240" w:lineRule="auto"/>
        <w:jc w:val="thaiDistribute"/>
        <w:rPr>
          <w:rFonts w:ascii="Cordia New" w:hAnsi="Cordia New"/>
          <w:b/>
          <w:bCs/>
          <w:sz w:val="24"/>
          <w:szCs w:val="24"/>
          <w:cs/>
        </w:rPr>
      </w:pPr>
      <w:r w:rsidRPr="007E41EA">
        <w:rPr>
          <w:rFonts w:ascii="Cordia New" w:hAnsi="Cordia New" w:hint="cs"/>
          <w:sz w:val="32"/>
          <w:szCs w:val="32"/>
          <w:cs/>
        </w:rPr>
        <w:tab/>
      </w: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  <w:r>
        <w:rPr>
          <w:rFonts w:ascii="Cordia New" w:hAnsi="Cordia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5080</wp:posOffset>
            </wp:positionV>
            <wp:extent cx="5761355" cy="4078605"/>
            <wp:effectExtent l="19050" t="0" r="0" b="0"/>
            <wp:wrapNone/>
            <wp:docPr id="1" name="Picture 0" descr="SME 4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 4.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C47">
        <w:rPr>
          <w:rFonts w:ascii="Cordia New" w:hAnsi="Cordia New"/>
          <w:b/>
          <w:bCs/>
          <w:sz w:val="32"/>
          <w:szCs w:val="32"/>
        </w:rPr>
        <w:tab/>
      </w: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B76AAA">
      <w:pPr>
        <w:spacing w:after="0" w:line="240" w:lineRule="auto"/>
        <w:jc w:val="thaiDistribute"/>
        <w:rPr>
          <w:rFonts w:ascii="Cordia New" w:hAnsi="Cordia New" w:hint="cs"/>
          <w:sz w:val="30"/>
          <w:szCs w:val="30"/>
        </w:rPr>
      </w:pPr>
    </w:p>
    <w:p w:rsidR="005B576E" w:rsidRDefault="005B576E" w:rsidP="005B576E">
      <w:pPr>
        <w:spacing w:after="0" w:line="240" w:lineRule="auto"/>
        <w:ind w:firstLine="720"/>
        <w:jc w:val="thaiDistribute"/>
        <w:rPr>
          <w:rFonts w:ascii="Cordia New" w:hAnsi="Cordia New" w:hint="cs"/>
          <w:sz w:val="30"/>
          <w:szCs w:val="30"/>
        </w:rPr>
      </w:pPr>
    </w:p>
    <w:p w:rsidR="00B76AAA" w:rsidRPr="0007163F" w:rsidRDefault="00B76AAA" w:rsidP="005B576E">
      <w:pPr>
        <w:spacing w:after="0" w:line="240" w:lineRule="auto"/>
        <w:ind w:firstLine="720"/>
        <w:jc w:val="thaiDistribute"/>
        <w:rPr>
          <w:rFonts w:ascii="Cordia New" w:hAnsi="Cordia New"/>
          <w:sz w:val="30"/>
          <w:szCs w:val="30"/>
          <w:cs/>
        </w:rPr>
      </w:pPr>
      <w:r w:rsidRPr="0007163F">
        <w:rPr>
          <w:rFonts w:ascii="Cordia New" w:hAnsi="Cordia New" w:hint="cs"/>
          <w:sz w:val="30"/>
          <w:szCs w:val="30"/>
          <w:cs/>
        </w:rPr>
        <w:t>ธนาคารกรุงไทยออกสินเชื่อ</w:t>
      </w:r>
      <w:r>
        <w:rPr>
          <w:rFonts w:ascii="Cordia New" w:hAnsi="Cordia New" w:hint="cs"/>
          <w:sz w:val="30"/>
          <w:szCs w:val="30"/>
          <w:cs/>
        </w:rPr>
        <w:t xml:space="preserve">กรุงไทยช่วย </w:t>
      </w:r>
      <w:proofErr w:type="gramStart"/>
      <w:r>
        <w:rPr>
          <w:rFonts w:ascii="Cordia New" w:hAnsi="Cordia New"/>
          <w:sz w:val="30"/>
          <w:szCs w:val="30"/>
        </w:rPr>
        <w:t xml:space="preserve">SME 4.0 </w:t>
      </w:r>
      <w:r>
        <w:rPr>
          <w:rFonts w:ascii="Cordia New" w:hAnsi="Cordia New" w:hint="cs"/>
          <w:sz w:val="30"/>
          <w:szCs w:val="30"/>
          <w:cs/>
        </w:rPr>
        <w:t xml:space="preserve">ดูแลลูกค้า </w:t>
      </w:r>
      <w:r>
        <w:rPr>
          <w:rFonts w:ascii="Cordia New" w:hAnsi="Cordia New"/>
          <w:sz w:val="30"/>
          <w:szCs w:val="30"/>
        </w:rPr>
        <w:t xml:space="preserve">SME </w:t>
      </w:r>
      <w:r>
        <w:rPr>
          <w:rFonts w:ascii="Cordia New" w:hAnsi="Cordia New" w:hint="cs"/>
          <w:sz w:val="30"/>
          <w:szCs w:val="30"/>
          <w:cs/>
        </w:rPr>
        <w:t xml:space="preserve">ขนาดกลางและขนาดเล็ก </w:t>
      </w:r>
      <w:r w:rsidR="0016435E">
        <w:rPr>
          <w:rFonts w:ascii="Cordia New" w:hAnsi="Cordia New" w:hint="cs"/>
          <w:sz w:val="30"/>
          <w:szCs w:val="30"/>
          <w:cs/>
        </w:rPr>
        <w:t>ทั้งที่มีหลักประกัน หรือใช้ บสย.</w:t>
      </w:r>
      <w:proofErr w:type="gramEnd"/>
      <w:r w:rsidR="0016435E">
        <w:rPr>
          <w:rFonts w:ascii="Cordia New" w:hAnsi="Cordia New" w:hint="cs"/>
          <w:sz w:val="30"/>
          <w:szCs w:val="30"/>
          <w:cs/>
        </w:rPr>
        <w:t xml:space="preserve"> ค้ำประกัน </w:t>
      </w:r>
      <w:r>
        <w:rPr>
          <w:rFonts w:ascii="Cordia New" w:hAnsi="Cordia New" w:hint="cs"/>
          <w:sz w:val="30"/>
          <w:szCs w:val="30"/>
          <w:cs/>
        </w:rPr>
        <w:t>วงเงินรวม 6,000 ล้</w:t>
      </w:r>
      <w:r w:rsidR="0016435E">
        <w:rPr>
          <w:rFonts w:ascii="Cordia New" w:hAnsi="Cordia New" w:hint="cs"/>
          <w:sz w:val="30"/>
          <w:szCs w:val="30"/>
          <w:cs/>
        </w:rPr>
        <w:t>านบาท อัตราดอกเบี้ย</w:t>
      </w:r>
      <w:r>
        <w:rPr>
          <w:rFonts w:ascii="Cordia New" w:hAnsi="Cordia New" w:hint="cs"/>
          <w:sz w:val="30"/>
          <w:szCs w:val="30"/>
          <w:cs/>
        </w:rPr>
        <w:t>เริ่มต้น 4</w:t>
      </w:r>
      <w:r>
        <w:rPr>
          <w:rFonts w:ascii="Cordia New" w:hAnsi="Cordia New"/>
          <w:sz w:val="30"/>
          <w:szCs w:val="30"/>
        </w:rPr>
        <w:t xml:space="preserve">% </w:t>
      </w:r>
      <w:r>
        <w:rPr>
          <w:rFonts w:ascii="Cordia New" w:hAnsi="Cordia New" w:hint="cs"/>
          <w:sz w:val="30"/>
          <w:szCs w:val="30"/>
          <w:cs/>
        </w:rPr>
        <w:t>ต่อปี</w:t>
      </w:r>
      <w:r w:rsidR="0016435E">
        <w:rPr>
          <w:rFonts w:ascii="Cordia New" w:hAnsi="Cordia New" w:hint="cs"/>
          <w:sz w:val="30"/>
          <w:szCs w:val="30"/>
          <w:cs/>
        </w:rPr>
        <w:t xml:space="preserve"> ผ่อนชำระสูงสุด</w:t>
      </w:r>
      <w:r w:rsidR="00F53A4C">
        <w:rPr>
          <w:rFonts w:ascii="Cordia New" w:hAnsi="Cordia New" w:hint="cs"/>
          <w:sz w:val="30"/>
          <w:szCs w:val="30"/>
          <w:cs/>
        </w:rPr>
        <w:t>นาน</w:t>
      </w:r>
      <w:r w:rsidR="0016435E">
        <w:rPr>
          <w:rFonts w:ascii="Cordia New" w:hAnsi="Cordia New" w:hint="cs"/>
          <w:sz w:val="30"/>
          <w:szCs w:val="30"/>
          <w:cs/>
        </w:rPr>
        <w:t xml:space="preserve"> 7 ปี</w:t>
      </w:r>
      <w:r w:rsidRPr="0007163F">
        <w:rPr>
          <w:rFonts w:ascii="Cordia New" w:hAnsi="Cordia New" w:hint="cs"/>
          <w:sz w:val="30"/>
          <w:szCs w:val="30"/>
          <w:cs/>
        </w:rPr>
        <w:t xml:space="preserve"> ยื่นขอสินเชื่อได้</w:t>
      </w:r>
      <w:r w:rsidR="0016435E">
        <w:rPr>
          <w:rFonts w:ascii="Cordia New" w:hAnsi="Cordia New" w:hint="cs"/>
          <w:sz w:val="30"/>
          <w:szCs w:val="30"/>
          <w:cs/>
        </w:rPr>
        <w:t>ถึง</w:t>
      </w:r>
      <w:r w:rsidR="00F53A4C">
        <w:rPr>
          <w:rFonts w:ascii="Cordia New" w:hAnsi="Cordia New" w:hint="cs"/>
          <w:sz w:val="30"/>
          <w:szCs w:val="30"/>
          <w:cs/>
        </w:rPr>
        <w:t>วันที่ 30 กันยายน</w:t>
      </w:r>
      <w:r w:rsidR="0016435E">
        <w:rPr>
          <w:rFonts w:ascii="Cordia New" w:hAnsi="Cordia New" w:hint="cs"/>
          <w:sz w:val="30"/>
          <w:szCs w:val="30"/>
          <w:cs/>
        </w:rPr>
        <w:t xml:space="preserve">นี้ </w:t>
      </w:r>
      <w:r w:rsidRPr="0007163F">
        <w:rPr>
          <w:rFonts w:ascii="Cordia New" w:hAnsi="Cordia New" w:hint="cs"/>
          <w:sz w:val="30"/>
          <w:szCs w:val="30"/>
          <w:cs/>
        </w:rPr>
        <w:t>ที่สำนักงานธุรกิจ 79 แห่ง และ</w:t>
      </w:r>
      <w:r w:rsidRPr="0007163F">
        <w:rPr>
          <w:rFonts w:ascii="Cordia New" w:hAnsi="Cordia New"/>
          <w:sz w:val="30"/>
          <w:szCs w:val="30"/>
          <w:cs/>
        </w:rPr>
        <w:t>สาขา</w:t>
      </w:r>
      <w:r w:rsidR="00A34970">
        <w:rPr>
          <w:rFonts w:ascii="Cordia New" w:hAnsi="Cordia New" w:hint="cs"/>
          <w:sz w:val="30"/>
          <w:szCs w:val="30"/>
          <w:cs/>
        </w:rPr>
        <w:t>ประมาณ</w:t>
      </w:r>
      <w:r w:rsidRPr="0007163F">
        <w:rPr>
          <w:rFonts w:ascii="Cordia New" w:hAnsi="Cordia New"/>
          <w:sz w:val="30"/>
          <w:szCs w:val="30"/>
          <w:cs/>
        </w:rPr>
        <w:t xml:space="preserve"> 1,200 แห่ง</w:t>
      </w:r>
      <w:r w:rsidR="00A34970">
        <w:rPr>
          <w:rFonts w:ascii="Cordia New" w:hAnsi="Cordia New" w:hint="cs"/>
          <w:sz w:val="30"/>
          <w:szCs w:val="30"/>
          <w:cs/>
        </w:rPr>
        <w:t xml:space="preserve">          </w:t>
      </w:r>
      <w:r w:rsidRPr="0007163F">
        <w:rPr>
          <w:rFonts w:ascii="Cordia New" w:hAnsi="Cordia New"/>
          <w:sz w:val="30"/>
          <w:szCs w:val="30"/>
          <w:cs/>
        </w:rPr>
        <w:t>ทั่วประเทศ</w:t>
      </w:r>
    </w:p>
    <w:p w:rsidR="00B76AAA" w:rsidRPr="00EF0701" w:rsidRDefault="00B76AAA" w:rsidP="00EF0701">
      <w:pPr>
        <w:spacing w:after="0" w:line="240" w:lineRule="auto"/>
        <w:jc w:val="thaiDistribute"/>
        <w:rPr>
          <w:rFonts w:ascii="Cordia New" w:hAnsi="Cordia New"/>
          <w:b/>
          <w:bCs/>
          <w:sz w:val="30"/>
          <w:szCs w:val="30"/>
          <w:cs/>
        </w:rPr>
      </w:pPr>
      <w:r w:rsidRPr="00C94EE7">
        <w:rPr>
          <w:rFonts w:ascii="Cordia New" w:hAnsi="Cordia New" w:hint="cs"/>
          <w:b/>
          <w:bCs/>
          <w:sz w:val="30"/>
          <w:szCs w:val="30"/>
          <w:cs/>
        </w:rPr>
        <w:tab/>
      </w:r>
      <w:r w:rsidRPr="000A4D6E">
        <w:rPr>
          <w:rFonts w:ascii="Cordia New" w:hAnsi="Cordia New" w:hint="cs"/>
          <w:sz w:val="30"/>
          <w:szCs w:val="30"/>
          <w:cs/>
        </w:rPr>
        <w:t>วันนี้</w:t>
      </w:r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>(30 พฤษภาคม 2560)</w:t>
      </w:r>
      <w:r>
        <w:rPr>
          <w:rFonts w:ascii="Cordia New" w:hAnsi="Cordia New" w:hint="cs"/>
          <w:b/>
          <w:bCs/>
          <w:sz w:val="30"/>
          <w:szCs w:val="30"/>
          <w:cs/>
        </w:rPr>
        <w:t xml:space="preserve"> </w:t>
      </w:r>
      <w:r w:rsidRPr="00C94EE7">
        <w:rPr>
          <w:rFonts w:ascii="Cordia New" w:hAnsi="Cordia New"/>
          <w:b/>
          <w:bCs/>
          <w:sz w:val="30"/>
          <w:szCs w:val="30"/>
          <w:cs/>
        </w:rPr>
        <w:t>นายปฏิเวช สันตะวานนท์</w:t>
      </w:r>
      <w:r w:rsidRPr="00C94EE7">
        <w:rPr>
          <w:rFonts w:ascii="Cordia New" w:hAnsi="Cordia New" w:hint="cs"/>
          <w:sz w:val="30"/>
          <w:szCs w:val="30"/>
          <w:cs/>
        </w:rPr>
        <w:t xml:space="preserve">  </w:t>
      </w:r>
      <w:r w:rsidRPr="00C94EE7">
        <w:rPr>
          <w:rFonts w:ascii="Cordia New" w:hAnsi="Cordia New"/>
          <w:sz w:val="30"/>
          <w:szCs w:val="30"/>
          <w:cs/>
        </w:rPr>
        <w:t>ผู้ช่วยกรรมการผู้จัดการใหญ่อาวุโส สายงานธุรกิจขนาดกลาง</w:t>
      </w:r>
      <w:r w:rsidR="00EF0701">
        <w:rPr>
          <w:rFonts w:ascii="Cordia New" w:hAnsi="Cordia New" w:hint="cs"/>
          <w:b/>
          <w:bCs/>
          <w:sz w:val="30"/>
          <w:szCs w:val="30"/>
          <w:cs/>
        </w:rPr>
        <w:t xml:space="preserve"> </w:t>
      </w:r>
      <w:r w:rsidR="00EF0701" w:rsidRPr="00EF0701">
        <w:rPr>
          <w:rFonts w:ascii="Cordia New" w:hAnsi="Cordia New"/>
          <w:b/>
          <w:bCs/>
          <w:sz w:val="30"/>
          <w:szCs w:val="30"/>
          <w:cs/>
        </w:rPr>
        <w:t xml:space="preserve">นายกฤษณ์ เนื่องสิกขาเพียร </w:t>
      </w:r>
      <w:r w:rsidR="00EF0701" w:rsidRPr="00EF0701">
        <w:rPr>
          <w:rFonts w:ascii="Cordia New" w:hAnsi="Cordia New"/>
          <w:sz w:val="30"/>
          <w:szCs w:val="30"/>
          <w:cs/>
        </w:rPr>
        <w:t>ผู้ช่วยกรรมการผู้จัดการใหญ่ สายงานบริหารจัดการทางการเงินเพื่อธุรกิจ</w:t>
      </w:r>
      <w:r>
        <w:rPr>
          <w:rFonts w:ascii="Cordia New" w:hAnsi="Cordia New" w:hint="cs"/>
          <w:sz w:val="30"/>
          <w:szCs w:val="30"/>
          <w:cs/>
        </w:rPr>
        <w:t xml:space="preserve"> </w:t>
      </w:r>
      <w:r w:rsidRPr="00C94EE7">
        <w:rPr>
          <w:rFonts w:ascii="Cordia New" w:hAnsi="Cordia New" w:hint="cs"/>
          <w:sz w:val="30"/>
          <w:szCs w:val="30"/>
          <w:cs/>
        </w:rPr>
        <w:t>ธนาคารกรุงไทย</w:t>
      </w:r>
      <w:r w:rsidR="00EF0701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 xml:space="preserve">และ </w:t>
      </w:r>
      <w:r w:rsidRPr="000A4D6E">
        <w:rPr>
          <w:rFonts w:ascii="Cordia New" w:hAnsi="Cordia New" w:hint="cs"/>
          <w:b/>
          <w:bCs/>
          <w:sz w:val="30"/>
          <w:szCs w:val="30"/>
          <w:cs/>
        </w:rPr>
        <w:t>นาย</w:t>
      </w:r>
      <w:r w:rsidRPr="000A4D6E">
        <w:rPr>
          <w:rFonts w:ascii="Cordia New" w:hAnsi="Cordia New"/>
          <w:b/>
          <w:bCs/>
          <w:sz w:val="30"/>
          <w:szCs w:val="30"/>
          <w:cs/>
        </w:rPr>
        <w:t>นิธิศ มนุญพร</w:t>
      </w:r>
      <w:r w:rsidRPr="000A4D6E">
        <w:rPr>
          <w:rFonts w:ascii="Cordia New" w:hAnsi="Cordia New"/>
          <w:sz w:val="30"/>
          <w:szCs w:val="30"/>
          <w:cs/>
        </w:rPr>
        <w:t xml:space="preserve"> กรรมการและผู้จัดการทั่วไป </w:t>
      </w:r>
      <w:r w:rsidRPr="00A87AAE">
        <w:rPr>
          <w:rFonts w:ascii="Cordia New" w:hAnsi="Cordia New"/>
          <w:sz w:val="30"/>
          <w:szCs w:val="30"/>
          <w:cs/>
        </w:rPr>
        <w:t>บรรษัทประกันสินเชื่ออุตสาหกรรมขนาดย่อม (บสย.)</w:t>
      </w:r>
      <w:r w:rsidR="0016435E">
        <w:rPr>
          <w:rFonts w:ascii="Cordia New" w:hAnsi="Cordia New" w:hint="cs"/>
          <w:sz w:val="30"/>
          <w:szCs w:val="30"/>
          <w:cs/>
        </w:rPr>
        <w:t xml:space="preserve"> ร่วมแถลงข่าวเกี่ยวกับ</w:t>
      </w:r>
      <w:r w:rsidR="00F53A4C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 xml:space="preserve">สินเชื่อกรุงไทยช่วย </w:t>
      </w:r>
      <w:r>
        <w:rPr>
          <w:rFonts w:ascii="Cordia New" w:hAnsi="Cordia New"/>
          <w:sz w:val="30"/>
          <w:szCs w:val="30"/>
        </w:rPr>
        <w:t>SME 4.0</w:t>
      </w:r>
      <w:r>
        <w:rPr>
          <w:rFonts w:ascii="Cordia New" w:hAnsi="Cordia New" w:hint="cs"/>
          <w:sz w:val="30"/>
          <w:szCs w:val="30"/>
          <w:cs/>
        </w:rPr>
        <w:t xml:space="preserve"> ที่</w:t>
      </w:r>
      <w:r w:rsidRPr="00A87AAE">
        <w:rPr>
          <w:rFonts w:ascii="Cordia New" w:hAnsi="Cordia New"/>
          <w:sz w:val="30"/>
          <w:szCs w:val="30"/>
          <w:cs/>
        </w:rPr>
        <w:t>ธนาคารกรุงไทย</w:t>
      </w:r>
      <w:r w:rsidR="009507D9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>สำนักงานใหญ่</w:t>
      </w:r>
    </w:p>
    <w:p w:rsidR="00B76AAA" w:rsidRPr="009475BC" w:rsidRDefault="00B76AAA" w:rsidP="00B76AAA">
      <w:pPr>
        <w:spacing w:after="0" w:line="240" w:lineRule="auto"/>
        <w:ind w:firstLine="720"/>
        <w:jc w:val="thaiDistribute"/>
        <w:rPr>
          <w:rFonts w:ascii="Cordia New" w:hAnsi="Cordia New"/>
          <w:sz w:val="30"/>
          <w:szCs w:val="30"/>
          <w:cs/>
        </w:rPr>
      </w:pPr>
      <w:r w:rsidRPr="00C94EE7">
        <w:rPr>
          <w:rFonts w:ascii="Cordia New" w:hAnsi="Cordia New"/>
          <w:b/>
          <w:bCs/>
          <w:sz w:val="30"/>
          <w:szCs w:val="30"/>
          <w:cs/>
        </w:rPr>
        <w:t>นายปฏิเวช สันตะวานนท์</w:t>
      </w:r>
      <w:r w:rsidRPr="00C94EE7">
        <w:rPr>
          <w:rFonts w:ascii="Cordia New" w:hAnsi="Cordia New" w:hint="cs"/>
          <w:sz w:val="30"/>
          <w:szCs w:val="30"/>
          <w:cs/>
        </w:rPr>
        <w:t xml:space="preserve">  </w:t>
      </w:r>
      <w:r w:rsidRPr="00C94EE7">
        <w:rPr>
          <w:rFonts w:ascii="Cordia New" w:hAnsi="Cordia New"/>
          <w:sz w:val="30"/>
          <w:szCs w:val="30"/>
          <w:cs/>
        </w:rPr>
        <w:t>ผู้ช่วยกรรมการผู้จัดการใหญ่อาวุโส สายงานธุรกิจขนาดกลาง</w:t>
      </w:r>
      <w:r w:rsidRPr="00C94EE7">
        <w:rPr>
          <w:rFonts w:ascii="Cordia New" w:hAnsi="Cordia New" w:hint="cs"/>
          <w:sz w:val="30"/>
          <w:szCs w:val="30"/>
          <w:cs/>
        </w:rPr>
        <w:t xml:space="preserve"> เปิดเผยว่า </w:t>
      </w:r>
      <w:r>
        <w:rPr>
          <w:rFonts w:ascii="Cordia New" w:hAnsi="Cordia New" w:hint="cs"/>
          <w:sz w:val="30"/>
          <w:szCs w:val="30"/>
          <w:cs/>
        </w:rPr>
        <w:t>จากภาวะเศรษฐกิจของประเทศ</w:t>
      </w:r>
      <w:r w:rsidR="0016435E">
        <w:rPr>
          <w:rFonts w:ascii="Cordia New" w:hAnsi="Cordia New" w:hint="cs"/>
          <w:sz w:val="30"/>
          <w:szCs w:val="30"/>
          <w:cs/>
        </w:rPr>
        <w:t>ที่</w:t>
      </w:r>
      <w:r>
        <w:rPr>
          <w:rFonts w:ascii="Cordia New" w:hAnsi="Cordia New" w:hint="cs"/>
          <w:sz w:val="30"/>
          <w:szCs w:val="30"/>
          <w:cs/>
        </w:rPr>
        <w:t>เริ่ม</w:t>
      </w:r>
      <w:r w:rsidR="0016435E">
        <w:rPr>
          <w:rFonts w:ascii="Cordia New" w:hAnsi="Cordia New" w:hint="cs"/>
          <w:sz w:val="30"/>
          <w:szCs w:val="30"/>
          <w:cs/>
        </w:rPr>
        <w:t>ฟื้น</w:t>
      </w:r>
      <w:r>
        <w:rPr>
          <w:rFonts w:ascii="Cordia New" w:hAnsi="Cordia New" w:hint="cs"/>
          <w:sz w:val="30"/>
          <w:szCs w:val="30"/>
          <w:cs/>
        </w:rPr>
        <w:t>ตัว</w:t>
      </w:r>
      <w:r w:rsidR="0016435E">
        <w:rPr>
          <w:rFonts w:ascii="Cordia New" w:hAnsi="Cordia New" w:hint="cs"/>
          <w:sz w:val="30"/>
          <w:szCs w:val="30"/>
          <w:cs/>
        </w:rPr>
        <w:t>อย่างต่อเนื่อง</w:t>
      </w:r>
      <w:r>
        <w:rPr>
          <w:rFonts w:ascii="Cordia New" w:hAnsi="Cordia New" w:hint="cs"/>
          <w:sz w:val="30"/>
          <w:szCs w:val="30"/>
          <w:cs/>
        </w:rPr>
        <w:t xml:space="preserve"> ดังนั้น</w:t>
      </w:r>
      <w:r w:rsidRPr="00D13C47">
        <w:rPr>
          <w:rFonts w:ascii="Cordia New" w:hAnsi="Cordia New"/>
          <w:sz w:val="30"/>
          <w:szCs w:val="30"/>
          <w:cs/>
        </w:rPr>
        <w:t xml:space="preserve">เพื่อสนับสนุนผู้ประกอบการ </w:t>
      </w:r>
      <w:r>
        <w:rPr>
          <w:rFonts w:ascii="Cordia New" w:hAnsi="Cordia New"/>
          <w:sz w:val="30"/>
          <w:szCs w:val="30"/>
        </w:rPr>
        <w:t xml:space="preserve">SME </w:t>
      </w:r>
      <w:r>
        <w:rPr>
          <w:rFonts w:ascii="Cordia New" w:hAnsi="Cordia New" w:hint="cs"/>
          <w:sz w:val="30"/>
          <w:szCs w:val="30"/>
          <w:cs/>
        </w:rPr>
        <w:t>ที่เป็นฐาน</w:t>
      </w:r>
      <w:r w:rsidR="0016435E">
        <w:rPr>
          <w:rFonts w:ascii="Cordia New" w:hAnsi="Cordia New" w:hint="cs"/>
          <w:sz w:val="30"/>
          <w:szCs w:val="30"/>
          <w:cs/>
        </w:rPr>
        <w:t>ราก</w:t>
      </w:r>
      <w:r>
        <w:rPr>
          <w:rFonts w:ascii="Cordia New" w:hAnsi="Cordia New" w:hint="cs"/>
          <w:sz w:val="30"/>
          <w:szCs w:val="30"/>
          <w:cs/>
        </w:rPr>
        <w:t>สำคัญในการขับเคลื่อนเศรษฐกิจ</w:t>
      </w:r>
      <w:r>
        <w:rPr>
          <w:rFonts w:ascii="Cordia New" w:hAnsi="Cordia New"/>
          <w:sz w:val="30"/>
          <w:szCs w:val="30"/>
          <w:cs/>
        </w:rPr>
        <w:t>ให้</w:t>
      </w:r>
      <w:r w:rsidRPr="00D13C47">
        <w:rPr>
          <w:rFonts w:ascii="Cordia New" w:hAnsi="Cordia New"/>
          <w:sz w:val="30"/>
          <w:szCs w:val="30"/>
          <w:cs/>
        </w:rPr>
        <w:t>เข้าถึงแหล่งเงินทุนได้</w:t>
      </w:r>
      <w:r>
        <w:rPr>
          <w:rFonts w:ascii="Cordia New" w:hAnsi="Cordia New" w:hint="cs"/>
          <w:sz w:val="30"/>
          <w:szCs w:val="30"/>
          <w:cs/>
        </w:rPr>
        <w:t>อย่างรวดเร็ว</w:t>
      </w:r>
      <w:r w:rsidRPr="00D13C47">
        <w:rPr>
          <w:rFonts w:ascii="Cordia New" w:hAnsi="Cordia New"/>
          <w:sz w:val="30"/>
          <w:szCs w:val="30"/>
          <w:cs/>
        </w:rPr>
        <w:t xml:space="preserve"> </w:t>
      </w:r>
      <w:r w:rsidR="0016435E">
        <w:rPr>
          <w:rFonts w:ascii="Cordia New" w:hAnsi="Cordia New" w:hint="cs"/>
          <w:sz w:val="30"/>
          <w:szCs w:val="30"/>
          <w:cs/>
        </w:rPr>
        <w:t>ต้นทุนต่ำ และ</w:t>
      </w:r>
      <w:r>
        <w:rPr>
          <w:rFonts w:ascii="Cordia New" w:hAnsi="Cordia New" w:hint="cs"/>
          <w:sz w:val="30"/>
          <w:szCs w:val="30"/>
          <w:cs/>
        </w:rPr>
        <w:t>มีสภาพคล่องในการ</w:t>
      </w:r>
      <w:r w:rsidRPr="00D13C47">
        <w:rPr>
          <w:rFonts w:ascii="Cordia New" w:hAnsi="Cordia New"/>
          <w:sz w:val="30"/>
          <w:szCs w:val="30"/>
          <w:cs/>
        </w:rPr>
        <w:t>ดำเนินธุรกิจ</w:t>
      </w:r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 xml:space="preserve">ธนาคารจึงได้ออก </w:t>
      </w:r>
      <w:r w:rsidRPr="00D13C47">
        <w:rPr>
          <w:rFonts w:ascii="Cordia New" w:hAnsi="Cordia New" w:hint="cs"/>
          <w:b/>
          <w:bCs/>
          <w:sz w:val="30"/>
          <w:szCs w:val="30"/>
          <w:cs/>
        </w:rPr>
        <w:t xml:space="preserve">สินเชื่อกรุงไทยช่วย </w:t>
      </w:r>
      <w:r w:rsidRPr="00D13C47">
        <w:rPr>
          <w:rFonts w:ascii="Cordia New" w:hAnsi="Cordia New"/>
          <w:b/>
          <w:bCs/>
          <w:sz w:val="30"/>
          <w:szCs w:val="30"/>
        </w:rPr>
        <w:t>SMEs</w:t>
      </w:r>
      <w:r w:rsidRPr="00D13C47">
        <w:rPr>
          <w:rFonts w:ascii="Cordia New" w:hAnsi="Cordia New" w:hint="cs"/>
          <w:b/>
          <w:bCs/>
          <w:sz w:val="30"/>
          <w:szCs w:val="30"/>
          <w:cs/>
        </w:rPr>
        <w:t xml:space="preserve"> 4.0</w:t>
      </w:r>
      <w:r>
        <w:rPr>
          <w:rFonts w:ascii="Cordia New" w:hAnsi="Cordia New" w:hint="cs"/>
          <w:sz w:val="30"/>
          <w:szCs w:val="30"/>
          <w:cs/>
        </w:rPr>
        <w:t xml:space="preserve"> สำหรับลูกค้า </w:t>
      </w:r>
      <w:r>
        <w:rPr>
          <w:rFonts w:ascii="Cordia New" w:hAnsi="Cordia New"/>
          <w:sz w:val="30"/>
          <w:szCs w:val="30"/>
        </w:rPr>
        <w:t xml:space="preserve">SME </w:t>
      </w:r>
      <w:r>
        <w:rPr>
          <w:rFonts w:ascii="Cordia New" w:hAnsi="Cordia New" w:hint="cs"/>
          <w:sz w:val="30"/>
          <w:szCs w:val="30"/>
          <w:cs/>
        </w:rPr>
        <w:t xml:space="preserve">ขนาดกลางและลูกค้า </w:t>
      </w:r>
      <w:r>
        <w:rPr>
          <w:rFonts w:ascii="Cordia New" w:hAnsi="Cordia New"/>
          <w:sz w:val="30"/>
          <w:szCs w:val="30"/>
        </w:rPr>
        <w:t xml:space="preserve">SME </w:t>
      </w:r>
      <w:r>
        <w:rPr>
          <w:rFonts w:ascii="Cordia New" w:hAnsi="Cordia New" w:hint="cs"/>
          <w:sz w:val="30"/>
          <w:szCs w:val="30"/>
          <w:cs/>
        </w:rPr>
        <w:t>ขน</w:t>
      </w:r>
      <w:r w:rsidR="0053581B">
        <w:rPr>
          <w:rFonts w:ascii="Cordia New" w:hAnsi="Cordia New" w:hint="cs"/>
          <w:sz w:val="30"/>
          <w:szCs w:val="30"/>
          <w:cs/>
        </w:rPr>
        <w:t>าดเล็ก โดยคิดอัตราดอกเบี้ยพิเศษ</w:t>
      </w:r>
      <w:r>
        <w:rPr>
          <w:rFonts w:ascii="Cordia New" w:hAnsi="Cordia New" w:hint="cs"/>
          <w:sz w:val="30"/>
          <w:szCs w:val="30"/>
          <w:cs/>
        </w:rPr>
        <w:t>เริ่มต้นที่ 4</w:t>
      </w:r>
      <w:r>
        <w:rPr>
          <w:rFonts w:ascii="Cordia New" w:hAnsi="Cordia New"/>
          <w:sz w:val="30"/>
          <w:szCs w:val="30"/>
        </w:rPr>
        <w:t xml:space="preserve">% </w:t>
      </w:r>
      <w:r>
        <w:rPr>
          <w:rFonts w:ascii="Cordia New" w:hAnsi="Cordia New" w:hint="cs"/>
          <w:sz w:val="30"/>
          <w:szCs w:val="30"/>
          <w:cs/>
        </w:rPr>
        <w:t xml:space="preserve">ต่อปี </w:t>
      </w:r>
      <w:r w:rsidR="0053581B">
        <w:rPr>
          <w:rFonts w:ascii="Cordia New" w:hAnsi="Cordia New" w:hint="cs"/>
          <w:sz w:val="30"/>
          <w:szCs w:val="30"/>
          <w:cs/>
        </w:rPr>
        <w:t>ใน</w:t>
      </w:r>
      <w:r>
        <w:rPr>
          <w:rFonts w:ascii="Cordia New" w:hAnsi="Cordia New" w:hint="cs"/>
          <w:sz w:val="30"/>
          <w:szCs w:val="30"/>
          <w:cs/>
        </w:rPr>
        <w:t>วงเงินรวม 6,000 ล้านบาท</w:t>
      </w:r>
    </w:p>
    <w:p w:rsidR="00B76AAA" w:rsidRPr="00046708" w:rsidRDefault="0053581B" w:rsidP="00B76AAA">
      <w:pPr>
        <w:spacing w:after="0" w:line="240" w:lineRule="auto"/>
        <w:ind w:firstLine="720"/>
        <w:jc w:val="thaiDistribute"/>
        <w:rPr>
          <w:rFonts w:ascii="Cordia New" w:hAnsi="Cordia New"/>
          <w:color w:val="FF0000"/>
          <w:sz w:val="30"/>
          <w:szCs w:val="30"/>
        </w:rPr>
      </w:pPr>
      <w:r>
        <w:rPr>
          <w:rFonts w:ascii="Cordia New" w:hAnsi="Cordia New" w:hint="cs"/>
          <w:color w:val="000000"/>
          <w:sz w:val="30"/>
          <w:szCs w:val="30"/>
          <w:cs/>
        </w:rPr>
        <w:lastRenderedPageBreak/>
        <w:t>“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ลูกค้า </w:t>
      </w:r>
      <w:r w:rsidR="00B76AAA" w:rsidRPr="00F736C8">
        <w:rPr>
          <w:rFonts w:ascii="Cordia New" w:hAnsi="Cordia New"/>
          <w:color w:val="000000"/>
          <w:sz w:val="30"/>
          <w:szCs w:val="30"/>
        </w:rPr>
        <w:t>SME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 ขนาดกลางที่มียอดขายมาก</w:t>
      </w:r>
      <w:r>
        <w:rPr>
          <w:rFonts w:ascii="Cordia New" w:hAnsi="Cordia New" w:hint="cs"/>
          <w:color w:val="000000"/>
          <w:sz w:val="30"/>
          <w:szCs w:val="30"/>
          <w:cs/>
        </w:rPr>
        <w:t>กว่า 100 ล้านบาท ธนาคารให้กู้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สูงสุด 40 ล้านบาท ผ่อนชำระนานสูงสุด 7 ปี </w:t>
      </w:r>
      <w:r w:rsidR="00B76AAA">
        <w:rPr>
          <w:rFonts w:ascii="Cordia New" w:hAnsi="Cordia New" w:hint="cs"/>
          <w:sz w:val="30"/>
          <w:szCs w:val="30"/>
          <w:cs/>
        </w:rPr>
        <w:t>วงเงินรวม 4,000 ล้านบาท</w:t>
      </w:r>
      <w:r w:rsidR="00B76AAA">
        <w:rPr>
          <w:rFonts w:ascii="Cordia New" w:hAnsi="Cordia New" w:hint="cs"/>
          <w:color w:val="000000"/>
          <w:sz w:val="30"/>
          <w:szCs w:val="30"/>
          <w:cs/>
        </w:rPr>
        <w:t xml:space="preserve"> โดยแบ่งเป็น 3 แพ็คเกจ </w:t>
      </w:r>
      <w:r w:rsidR="00B76AAA" w:rsidRPr="0053581B">
        <w:rPr>
          <w:rFonts w:ascii="Cordia New" w:hAnsi="Cordia New" w:hint="cs"/>
          <w:color w:val="000000"/>
          <w:sz w:val="30"/>
          <w:szCs w:val="30"/>
          <w:u w:val="single"/>
          <w:cs/>
        </w:rPr>
        <w:t>แพ็คเกจที่ 1</w:t>
      </w:r>
      <w:r w:rsidR="00B76AAA">
        <w:rPr>
          <w:rFonts w:ascii="Cordia New" w:hAnsi="Cordia New" w:hint="cs"/>
          <w:color w:val="000000"/>
          <w:sz w:val="30"/>
          <w:szCs w:val="30"/>
          <w:cs/>
        </w:rPr>
        <w:t xml:space="preserve"> สำหรับลูกค้าที่มี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หลักประกัน </w:t>
      </w:r>
      <w:r>
        <w:rPr>
          <w:rFonts w:ascii="Cordia New" w:hAnsi="Cordia New" w:hint="cs"/>
          <w:color w:val="000000"/>
          <w:sz w:val="30"/>
          <w:szCs w:val="30"/>
          <w:cs/>
        </w:rPr>
        <w:t>กรณี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>เงินกู้ระยะยาว อัตราดอกเบี้ย</w:t>
      </w:r>
      <w:r w:rsidR="00B76AAA">
        <w:rPr>
          <w:rFonts w:ascii="Cordia New" w:hAnsi="Cordia New" w:hint="cs"/>
          <w:color w:val="000000"/>
          <w:sz w:val="30"/>
          <w:szCs w:val="30"/>
          <w:cs/>
        </w:rPr>
        <w:t>คงที</w:t>
      </w:r>
      <w:r>
        <w:rPr>
          <w:rFonts w:ascii="Cordia New" w:hAnsi="Cordia New" w:hint="cs"/>
          <w:color w:val="000000"/>
          <w:sz w:val="30"/>
          <w:szCs w:val="30"/>
          <w:cs/>
        </w:rPr>
        <w:t>่</w:t>
      </w:r>
      <w:r w:rsidR="00B76AAA">
        <w:rPr>
          <w:rFonts w:ascii="Cordia New" w:hAnsi="Cordia New" w:hint="cs"/>
          <w:color w:val="000000"/>
          <w:sz w:val="30"/>
          <w:szCs w:val="30"/>
          <w:cs/>
        </w:rPr>
        <w:t xml:space="preserve"> </w:t>
      </w:r>
      <w:r w:rsidR="00B76AAA">
        <w:rPr>
          <w:rFonts w:ascii="Cordia New" w:hAnsi="Cordia New"/>
          <w:color w:val="000000"/>
          <w:sz w:val="30"/>
          <w:szCs w:val="30"/>
        </w:rPr>
        <w:t xml:space="preserve">3 </w:t>
      </w:r>
      <w:r w:rsidR="00B76AAA">
        <w:rPr>
          <w:rFonts w:ascii="Cordia New" w:hAnsi="Cordia New" w:hint="cs"/>
          <w:color w:val="000000"/>
          <w:sz w:val="30"/>
          <w:szCs w:val="30"/>
          <w:cs/>
        </w:rPr>
        <w:t xml:space="preserve">ปี 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>ปีแรก</w:t>
      </w:r>
      <w:r>
        <w:rPr>
          <w:rFonts w:ascii="Cordia New" w:hAnsi="Cordia New" w:hint="cs"/>
          <w:color w:val="000000"/>
          <w:sz w:val="30"/>
          <w:szCs w:val="30"/>
          <w:cs/>
        </w:rPr>
        <w:t>คิด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 4</w:t>
      </w:r>
      <w:r w:rsidR="00B76AAA" w:rsidRPr="00F736C8">
        <w:rPr>
          <w:rFonts w:ascii="Cordia New" w:hAnsi="Cordia New"/>
          <w:color w:val="000000"/>
          <w:sz w:val="30"/>
          <w:szCs w:val="30"/>
        </w:rPr>
        <w:t>%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 ต่อปี ปี</w:t>
      </w:r>
      <w:r w:rsidR="00B76AAA">
        <w:rPr>
          <w:rFonts w:ascii="Cordia New" w:hAnsi="Cordia New" w:hint="cs"/>
          <w:color w:val="000000"/>
          <w:sz w:val="30"/>
          <w:szCs w:val="30"/>
          <w:cs/>
        </w:rPr>
        <w:t>ที่ 2 คิด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 5</w:t>
      </w:r>
      <w:r w:rsidR="00B76AAA" w:rsidRPr="00F736C8">
        <w:rPr>
          <w:rFonts w:ascii="Cordia New" w:hAnsi="Cordia New"/>
          <w:color w:val="000000"/>
          <w:sz w:val="30"/>
          <w:szCs w:val="30"/>
        </w:rPr>
        <w:t>%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 ต่อปี ปีที่ 3</w:t>
      </w:r>
      <w:r w:rsidR="00B76AAA">
        <w:rPr>
          <w:rFonts w:ascii="Cordia New" w:hAnsi="Cordia New" w:hint="cs"/>
          <w:color w:val="000000"/>
          <w:sz w:val="30"/>
          <w:szCs w:val="30"/>
          <w:cs/>
        </w:rPr>
        <w:t xml:space="preserve"> คิด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 6</w:t>
      </w:r>
      <w:r w:rsidR="00B76AAA" w:rsidRPr="00F736C8">
        <w:rPr>
          <w:rFonts w:ascii="Cordia New" w:hAnsi="Cordia New"/>
          <w:color w:val="000000"/>
          <w:sz w:val="30"/>
          <w:szCs w:val="30"/>
        </w:rPr>
        <w:t>%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 ต่อปี </w:t>
      </w:r>
      <w:r w:rsidR="005957E2">
        <w:rPr>
          <w:rFonts w:ascii="Cordia New" w:hAnsi="Cordia New" w:hint="cs"/>
          <w:color w:val="000000"/>
          <w:sz w:val="30"/>
          <w:szCs w:val="30"/>
          <w:cs/>
        </w:rPr>
        <w:t>กรณีเป็น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>เงินกู้หมุนเวียนอัตราดอกเบี้ยปีแรก 4</w:t>
      </w:r>
      <w:r w:rsidR="00B76AAA" w:rsidRPr="00F736C8">
        <w:rPr>
          <w:rFonts w:ascii="Cordia New" w:hAnsi="Cordia New"/>
          <w:color w:val="000000"/>
          <w:sz w:val="30"/>
          <w:szCs w:val="30"/>
        </w:rPr>
        <w:t>%</w:t>
      </w:r>
      <w:r w:rsidR="00B76AAA" w:rsidRPr="00F736C8">
        <w:rPr>
          <w:rFonts w:ascii="Cordia New" w:hAnsi="Cordia New" w:hint="cs"/>
          <w:color w:val="000000"/>
          <w:sz w:val="30"/>
          <w:szCs w:val="30"/>
          <w:cs/>
        </w:rPr>
        <w:t xml:space="preserve"> ต่อปี </w:t>
      </w:r>
      <w:r w:rsidR="00B76AAA" w:rsidRPr="005957E2">
        <w:rPr>
          <w:rFonts w:ascii="Cordia New" w:hAnsi="Cordia New" w:hint="cs"/>
          <w:sz w:val="30"/>
          <w:szCs w:val="30"/>
          <w:u w:val="single"/>
          <w:cs/>
        </w:rPr>
        <w:t>แพ็คเกจที่ 2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สำหรับลูกค้าที่มี</w:t>
      </w:r>
      <w:r w:rsidR="00B76AAA">
        <w:rPr>
          <w:rFonts w:ascii="Cordia New" w:hAnsi="Cordia New" w:hint="cs"/>
          <w:sz w:val="30"/>
          <w:szCs w:val="30"/>
          <w:cs/>
        </w:rPr>
        <w:t>ข้อจำกัดเรื่อง</w:t>
      </w:r>
      <w:r w:rsidR="00B76AAA" w:rsidRPr="00FA066E">
        <w:rPr>
          <w:rFonts w:ascii="Cordia New" w:hAnsi="Cordia New" w:hint="cs"/>
          <w:sz w:val="30"/>
          <w:szCs w:val="30"/>
          <w:cs/>
        </w:rPr>
        <w:t>หลักประกัน</w:t>
      </w:r>
      <w:r w:rsidR="005957E2">
        <w:rPr>
          <w:rFonts w:ascii="Cordia New" w:hAnsi="Cordia New" w:hint="cs"/>
          <w:sz w:val="30"/>
          <w:szCs w:val="30"/>
          <w:cs/>
        </w:rPr>
        <w:t xml:space="preserve"> </w:t>
      </w:r>
      <w:r w:rsidR="00B76AAA" w:rsidRPr="00FA066E">
        <w:rPr>
          <w:rFonts w:ascii="Cordia New" w:hAnsi="Cordia New" w:hint="cs"/>
          <w:sz w:val="30"/>
          <w:szCs w:val="30"/>
          <w:cs/>
        </w:rPr>
        <w:t>สามารถใช้ บสย. ค้ำประกัน</w:t>
      </w:r>
      <w:r w:rsidR="00B76AAA">
        <w:rPr>
          <w:rFonts w:ascii="Cordia New" w:hAnsi="Cordia New" w:hint="cs"/>
          <w:sz w:val="30"/>
          <w:szCs w:val="30"/>
          <w:cs/>
        </w:rPr>
        <w:t xml:space="preserve">ได้ </w:t>
      </w:r>
      <w:r w:rsidR="00B76AAA">
        <w:rPr>
          <w:rFonts w:ascii="Cordia New" w:hAnsi="Cordia New"/>
          <w:sz w:val="30"/>
          <w:szCs w:val="30"/>
        </w:rPr>
        <w:t>100%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</w:t>
      </w:r>
      <w:r w:rsidR="005957E2">
        <w:rPr>
          <w:rFonts w:ascii="Cordia New" w:hAnsi="Cordia New" w:hint="cs"/>
          <w:sz w:val="30"/>
          <w:szCs w:val="30"/>
          <w:cs/>
        </w:rPr>
        <w:t>กรณี</w:t>
      </w:r>
      <w:r w:rsidR="00B76AAA" w:rsidRPr="00FA066E">
        <w:rPr>
          <w:rFonts w:ascii="Cordia New" w:hAnsi="Cordia New" w:hint="cs"/>
          <w:sz w:val="30"/>
          <w:szCs w:val="30"/>
          <w:cs/>
        </w:rPr>
        <w:t>เงินกู้ระยะยาว อัตราดอกเบี้ย</w:t>
      </w:r>
      <w:r w:rsidR="00B76AAA">
        <w:rPr>
          <w:rFonts w:ascii="Cordia New" w:hAnsi="Cordia New" w:hint="cs"/>
          <w:sz w:val="30"/>
          <w:szCs w:val="30"/>
          <w:cs/>
        </w:rPr>
        <w:t xml:space="preserve">คงที่ </w:t>
      </w:r>
      <w:r w:rsidR="00B76AAA">
        <w:rPr>
          <w:rFonts w:ascii="Cordia New" w:hAnsi="Cordia New"/>
          <w:sz w:val="30"/>
          <w:szCs w:val="30"/>
        </w:rPr>
        <w:t xml:space="preserve">3 </w:t>
      </w:r>
      <w:r w:rsidR="00B76AAA">
        <w:rPr>
          <w:rFonts w:ascii="Cordia New" w:hAnsi="Cordia New" w:hint="cs"/>
          <w:sz w:val="30"/>
          <w:szCs w:val="30"/>
          <w:cs/>
        </w:rPr>
        <w:t xml:space="preserve">ปี </w:t>
      </w:r>
      <w:r w:rsidR="00B76AAA" w:rsidRPr="00FA066E">
        <w:rPr>
          <w:rFonts w:ascii="Cordia New" w:hAnsi="Cordia New" w:hint="cs"/>
          <w:sz w:val="30"/>
          <w:szCs w:val="30"/>
          <w:cs/>
        </w:rPr>
        <w:t>ปีแรก</w:t>
      </w:r>
      <w:r w:rsidR="005957E2">
        <w:rPr>
          <w:rFonts w:ascii="Cordia New" w:hAnsi="Cordia New" w:hint="cs"/>
          <w:sz w:val="30"/>
          <w:szCs w:val="30"/>
          <w:cs/>
        </w:rPr>
        <w:t>คิด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4</w:t>
      </w:r>
      <w:r w:rsidR="00B76AAA" w:rsidRPr="00FA066E">
        <w:rPr>
          <w:rFonts w:ascii="Cordia New" w:hAnsi="Cordia New"/>
          <w:sz w:val="30"/>
          <w:szCs w:val="30"/>
        </w:rPr>
        <w:t>.5%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ต่อปี ปีที่ 2 คิด 5.5</w:t>
      </w:r>
      <w:r w:rsidR="00B76AAA" w:rsidRPr="00FA066E">
        <w:rPr>
          <w:rFonts w:ascii="Cordia New" w:hAnsi="Cordia New"/>
          <w:sz w:val="30"/>
          <w:szCs w:val="30"/>
        </w:rPr>
        <w:t>%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ต่อปี ปีที่ 3 คิด 6</w:t>
      </w:r>
      <w:r w:rsidR="00B76AAA" w:rsidRPr="00FA066E">
        <w:rPr>
          <w:rFonts w:ascii="Cordia New" w:hAnsi="Cordia New"/>
          <w:sz w:val="30"/>
          <w:szCs w:val="30"/>
        </w:rPr>
        <w:t>.5%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ต่อปี </w:t>
      </w:r>
      <w:r w:rsidR="005957E2">
        <w:rPr>
          <w:rFonts w:ascii="Cordia New" w:hAnsi="Cordia New" w:hint="cs"/>
          <w:sz w:val="30"/>
          <w:szCs w:val="30"/>
          <w:cs/>
        </w:rPr>
        <w:t>กรณี</w:t>
      </w:r>
      <w:r w:rsidR="00B76AAA" w:rsidRPr="00FA066E">
        <w:rPr>
          <w:rFonts w:ascii="Cordia New" w:hAnsi="Cordia New" w:hint="cs"/>
          <w:sz w:val="30"/>
          <w:szCs w:val="30"/>
          <w:cs/>
        </w:rPr>
        <w:t>เงินกู้หมุนเวียนอัตราดอกเบี้ยปีแรก 4.5</w:t>
      </w:r>
      <w:r w:rsidR="00B76AAA" w:rsidRPr="00FA066E">
        <w:rPr>
          <w:rFonts w:ascii="Cordia New" w:hAnsi="Cordia New"/>
          <w:sz w:val="30"/>
          <w:szCs w:val="30"/>
        </w:rPr>
        <w:t>%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ต่อปี </w:t>
      </w:r>
      <w:r w:rsidR="00B76AAA" w:rsidRPr="005957E2">
        <w:rPr>
          <w:rFonts w:ascii="Cordia New" w:hAnsi="Cordia New" w:hint="cs"/>
          <w:sz w:val="30"/>
          <w:szCs w:val="30"/>
          <w:u w:val="single"/>
          <w:cs/>
        </w:rPr>
        <w:t>แพ็คเกจที่ 3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สนับสนุนวงเงิน </w:t>
      </w:r>
      <w:r w:rsidR="00B76AAA" w:rsidRPr="00FA066E">
        <w:rPr>
          <w:rFonts w:ascii="Cordia New" w:hAnsi="Cordia New"/>
          <w:sz w:val="30"/>
          <w:szCs w:val="30"/>
        </w:rPr>
        <w:t xml:space="preserve">Factoring </w:t>
      </w:r>
      <w:r w:rsidR="005957E2">
        <w:rPr>
          <w:rFonts w:ascii="Cordia New" w:hAnsi="Cordia New" w:hint="cs"/>
          <w:sz w:val="30"/>
          <w:szCs w:val="30"/>
          <w:cs/>
        </w:rPr>
        <w:t xml:space="preserve">     </w:t>
      </w:r>
      <w:r w:rsidR="00B76AAA" w:rsidRPr="00FA066E">
        <w:rPr>
          <w:rFonts w:ascii="Cordia New" w:hAnsi="Cordia New" w:hint="cs"/>
          <w:sz w:val="30"/>
          <w:szCs w:val="30"/>
          <w:cs/>
        </w:rPr>
        <w:t>แก่ลูกค้าที่ต้องการสภาพคล่องระหว่างรอเรียกเก็บหนี้การค้า</w:t>
      </w:r>
      <w:r w:rsidR="005957E2">
        <w:rPr>
          <w:rFonts w:ascii="Cordia New" w:hAnsi="Cordia New" w:hint="cs"/>
          <w:sz w:val="30"/>
          <w:szCs w:val="30"/>
          <w:cs/>
        </w:rPr>
        <w:t xml:space="preserve"> </w:t>
      </w:r>
      <w:r w:rsidR="00B76AAA" w:rsidRPr="00FA066E">
        <w:rPr>
          <w:rFonts w:ascii="Cordia New" w:hAnsi="Cordia New" w:hint="cs"/>
          <w:sz w:val="30"/>
          <w:szCs w:val="30"/>
          <w:cs/>
        </w:rPr>
        <w:t>อัตราดอกเบี้ยปีแรก 4</w:t>
      </w:r>
      <w:r w:rsidR="00B76AAA" w:rsidRPr="00FA066E">
        <w:rPr>
          <w:rFonts w:ascii="Cordia New" w:hAnsi="Cordia New"/>
          <w:sz w:val="30"/>
          <w:szCs w:val="30"/>
        </w:rPr>
        <w:t>%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ต่อปี ปีที่ 2 เป็นต้นไป </w:t>
      </w:r>
      <w:r w:rsidR="00B76AAA" w:rsidRPr="00FA066E">
        <w:rPr>
          <w:rFonts w:ascii="Cordia New" w:hAnsi="Cordia New"/>
          <w:sz w:val="30"/>
          <w:szCs w:val="30"/>
          <w:cs/>
        </w:rPr>
        <w:t>อัตราดอกเบี้ย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เงินกู้ </w:t>
      </w:r>
      <w:r w:rsidR="00B76AAA" w:rsidRPr="00FA066E">
        <w:rPr>
          <w:rFonts w:ascii="Cordia New" w:hAnsi="Cordia New"/>
          <w:sz w:val="30"/>
          <w:szCs w:val="30"/>
        </w:rPr>
        <w:t>MOR</w:t>
      </w:r>
      <w:r w:rsidR="00B76AAA" w:rsidRPr="00FA066E">
        <w:rPr>
          <w:rFonts w:ascii="Cordia New" w:hAnsi="Cordia New" w:hint="cs"/>
          <w:sz w:val="30"/>
          <w:szCs w:val="30"/>
          <w:cs/>
        </w:rPr>
        <w:t>-0.25</w:t>
      </w:r>
      <w:r w:rsidR="00B76AAA" w:rsidRPr="00FA066E">
        <w:rPr>
          <w:rFonts w:ascii="Cordia New" w:hAnsi="Cordia New"/>
          <w:sz w:val="30"/>
          <w:szCs w:val="30"/>
        </w:rPr>
        <w:t>%</w:t>
      </w:r>
      <w:r w:rsidR="00B76AAA" w:rsidRPr="00FA066E">
        <w:rPr>
          <w:rFonts w:ascii="Cordia New" w:hAnsi="Cordia New" w:hint="cs"/>
          <w:sz w:val="30"/>
          <w:szCs w:val="30"/>
          <w:cs/>
        </w:rPr>
        <w:t xml:space="preserve"> ต่อปี</w:t>
      </w:r>
      <w:r w:rsidR="005957E2">
        <w:rPr>
          <w:rFonts w:ascii="Cordia New" w:hAnsi="Cordia New"/>
          <w:color w:val="FF0000"/>
          <w:sz w:val="30"/>
          <w:szCs w:val="30"/>
        </w:rPr>
        <w:t>”</w:t>
      </w:r>
    </w:p>
    <w:p w:rsidR="00B76AAA" w:rsidRDefault="00B76AAA" w:rsidP="005B576E">
      <w:pPr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  <w:r w:rsidRPr="00C94EE7">
        <w:rPr>
          <w:rFonts w:ascii="Cordia New" w:hAnsi="Cordia New" w:hint="cs"/>
          <w:sz w:val="30"/>
          <w:szCs w:val="30"/>
          <w:cs/>
        </w:rPr>
        <w:tab/>
      </w:r>
      <w:r w:rsidR="005957E2">
        <w:rPr>
          <w:rFonts w:ascii="Cordia New" w:hAnsi="Cordia New" w:hint="cs"/>
          <w:sz w:val="30"/>
          <w:szCs w:val="30"/>
          <w:cs/>
        </w:rPr>
        <w:t>ในส่วนของ</w:t>
      </w:r>
      <w:r w:rsidRPr="00C94EE7">
        <w:rPr>
          <w:rFonts w:ascii="Cordia New" w:hAnsi="Cordia New" w:hint="cs"/>
          <w:sz w:val="30"/>
          <w:szCs w:val="30"/>
          <w:cs/>
        </w:rPr>
        <w:t xml:space="preserve">ผู้ประกอบการ </w:t>
      </w:r>
      <w:r w:rsidRPr="00C94EE7">
        <w:rPr>
          <w:rFonts w:ascii="Cordia New" w:hAnsi="Cordia New"/>
          <w:sz w:val="30"/>
          <w:szCs w:val="30"/>
        </w:rPr>
        <w:t>SME</w:t>
      </w:r>
      <w:r w:rsidRPr="00C94EE7">
        <w:rPr>
          <w:rFonts w:ascii="Cordia New" w:hAnsi="Cordia New" w:hint="cs"/>
          <w:sz w:val="30"/>
          <w:szCs w:val="30"/>
          <w:cs/>
        </w:rPr>
        <w:t xml:space="preserve"> ขนาดเล็ก</w:t>
      </w:r>
      <w:r w:rsidR="005957E2">
        <w:rPr>
          <w:rFonts w:ascii="Cordia New" w:hAnsi="Cordia New" w:hint="cs"/>
          <w:sz w:val="30"/>
          <w:szCs w:val="30"/>
          <w:cs/>
        </w:rPr>
        <w:t>ว่า</w:t>
      </w:r>
      <w:r w:rsidRPr="00C94EE7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>กู้ได้สูงสุด 20 ล้านบาท ผ่อนนานสูงสุด 7 ปี วงเงินรวม 2,000 ล้านบาท</w:t>
      </w:r>
      <w:r>
        <w:rPr>
          <w:rFonts w:ascii="Cordia New" w:hAnsi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 xml:space="preserve">โดยแบ่งออกเป็น </w:t>
      </w:r>
      <w:r>
        <w:rPr>
          <w:rFonts w:ascii="Cordia New" w:hAnsi="Cordia New"/>
          <w:sz w:val="30"/>
          <w:szCs w:val="30"/>
        </w:rPr>
        <w:t xml:space="preserve">2 </w:t>
      </w:r>
      <w:r>
        <w:rPr>
          <w:rFonts w:ascii="Cordia New" w:hAnsi="Cordia New" w:hint="cs"/>
          <w:sz w:val="30"/>
          <w:szCs w:val="30"/>
          <w:cs/>
        </w:rPr>
        <w:t>แพ</w:t>
      </w:r>
      <w:r w:rsidR="005957E2">
        <w:rPr>
          <w:rFonts w:ascii="Cordia New" w:hAnsi="Cordia New" w:hint="cs"/>
          <w:sz w:val="30"/>
          <w:szCs w:val="30"/>
          <w:cs/>
        </w:rPr>
        <w:t>็</w:t>
      </w:r>
      <w:r>
        <w:rPr>
          <w:rFonts w:ascii="Cordia New" w:hAnsi="Cordia New" w:hint="cs"/>
          <w:sz w:val="30"/>
          <w:szCs w:val="30"/>
          <w:cs/>
        </w:rPr>
        <w:t xml:space="preserve">คเกจ </w:t>
      </w:r>
      <w:r w:rsidRPr="005957E2">
        <w:rPr>
          <w:rFonts w:ascii="Cordia New" w:hAnsi="Cordia New" w:hint="cs"/>
          <w:sz w:val="30"/>
          <w:szCs w:val="30"/>
          <w:u w:val="single"/>
          <w:cs/>
        </w:rPr>
        <w:t>แพ</w:t>
      </w:r>
      <w:r w:rsidR="005957E2" w:rsidRPr="005957E2">
        <w:rPr>
          <w:rFonts w:ascii="Cordia New" w:hAnsi="Cordia New" w:hint="cs"/>
          <w:sz w:val="30"/>
          <w:szCs w:val="30"/>
          <w:u w:val="single"/>
          <w:cs/>
        </w:rPr>
        <w:t>็</w:t>
      </w:r>
      <w:r w:rsidR="00BF2B8A">
        <w:rPr>
          <w:rFonts w:ascii="Cordia New" w:hAnsi="Cordia New" w:hint="cs"/>
          <w:sz w:val="30"/>
          <w:szCs w:val="30"/>
          <w:u w:val="single"/>
          <w:cs/>
        </w:rPr>
        <w:t>คเกจที่</w:t>
      </w:r>
      <w:r w:rsidRPr="005957E2">
        <w:rPr>
          <w:rFonts w:ascii="Cordia New" w:hAnsi="Cordia New" w:hint="cs"/>
          <w:sz w:val="30"/>
          <w:szCs w:val="30"/>
          <w:u w:val="single"/>
          <w:cs/>
        </w:rPr>
        <w:t xml:space="preserve"> </w:t>
      </w:r>
      <w:r w:rsidRPr="005957E2">
        <w:rPr>
          <w:rFonts w:ascii="Cordia New" w:hAnsi="Cordia New"/>
          <w:sz w:val="30"/>
          <w:szCs w:val="30"/>
          <w:u w:val="single"/>
        </w:rPr>
        <w:t>1</w:t>
      </w:r>
      <w:r>
        <w:rPr>
          <w:rFonts w:ascii="Cordia New" w:hAnsi="Cordia New" w:hint="cs"/>
          <w:sz w:val="30"/>
          <w:szCs w:val="30"/>
          <w:cs/>
        </w:rPr>
        <w:t xml:space="preserve">  สำหรับลูกค้าที่มีหลักประกัน </w:t>
      </w:r>
      <w:r w:rsidR="00786E75">
        <w:rPr>
          <w:rFonts w:ascii="Cordia New" w:hAnsi="Cordia New" w:hint="cs"/>
          <w:sz w:val="30"/>
          <w:szCs w:val="30"/>
          <w:cs/>
        </w:rPr>
        <w:t>กรณี</w:t>
      </w:r>
      <w:r>
        <w:rPr>
          <w:rFonts w:ascii="Cordia New" w:hAnsi="Cordia New" w:hint="cs"/>
          <w:sz w:val="30"/>
          <w:szCs w:val="30"/>
          <w:cs/>
        </w:rPr>
        <w:t xml:space="preserve">เงินกู้ระยะยาว อัตราดอกเบี้ยคงที่ </w:t>
      </w:r>
      <w:r>
        <w:rPr>
          <w:rFonts w:ascii="Cordia New" w:hAnsi="Cordia New"/>
          <w:sz w:val="30"/>
          <w:szCs w:val="30"/>
        </w:rPr>
        <w:t xml:space="preserve">3 </w:t>
      </w:r>
      <w:r>
        <w:rPr>
          <w:rFonts w:ascii="Cordia New" w:hAnsi="Cordia New" w:hint="cs"/>
          <w:sz w:val="30"/>
          <w:szCs w:val="30"/>
          <w:cs/>
        </w:rPr>
        <w:t>ปี ปีแรก</w:t>
      </w:r>
      <w:r w:rsidR="005957E2">
        <w:rPr>
          <w:rFonts w:ascii="Cordia New" w:hAnsi="Cordia New" w:hint="cs"/>
          <w:sz w:val="30"/>
          <w:szCs w:val="30"/>
          <w:cs/>
        </w:rPr>
        <w:t>คิด</w:t>
      </w:r>
      <w:r>
        <w:rPr>
          <w:rFonts w:ascii="Cordia New" w:hAnsi="Cordia New" w:hint="cs"/>
          <w:sz w:val="30"/>
          <w:szCs w:val="30"/>
          <w:cs/>
        </w:rPr>
        <w:t xml:space="preserve"> 4</w:t>
      </w:r>
      <w:r>
        <w:rPr>
          <w:rFonts w:ascii="Cordia New" w:hAnsi="Cordia New"/>
          <w:sz w:val="30"/>
          <w:szCs w:val="30"/>
        </w:rPr>
        <w:t>%</w:t>
      </w:r>
      <w:r>
        <w:rPr>
          <w:rFonts w:ascii="Cordia New" w:hAnsi="Cordia New" w:hint="cs"/>
          <w:sz w:val="30"/>
          <w:szCs w:val="30"/>
          <w:cs/>
        </w:rPr>
        <w:t xml:space="preserve"> ต่อปี ปี</w:t>
      </w:r>
      <w:r w:rsidR="005957E2">
        <w:rPr>
          <w:rFonts w:ascii="Cordia New" w:hAnsi="Cordia New" w:hint="cs"/>
          <w:sz w:val="30"/>
          <w:szCs w:val="30"/>
          <w:cs/>
        </w:rPr>
        <w:t>ที่ 2</w:t>
      </w:r>
      <w:r>
        <w:rPr>
          <w:rFonts w:ascii="Cordia New" w:hAnsi="Cordia New" w:hint="cs"/>
          <w:sz w:val="30"/>
          <w:szCs w:val="30"/>
          <w:cs/>
        </w:rPr>
        <w:t xml:space="preserve"> คิด 5</w:t>
      </w:r>
      <w:r>
        <w:rPr>
          <w:rFonts w:ascii="Cordia New" w:hAnsi="Cordia New"/>
          <w:sz w:val="30"/>
          <w:szCs w:val="30"/>
        </w:rPr>
        <w:t>%</w:t>
      </w:r>
      <w:r>
        <w:rPr>
          <w:rFonts w:ascii="Cordia New" w:hAnsi="Cordia New" w:hint="cs"/>
          <w:sz w:val="30"/>
          <w:szCs w:val="30"/>
          <w:cs/>
        </w:rPr>
        <w:t xml:space="preserve"> ต่อปี ปีที่ 3 คิด 6</w:t>
      </w:r>
      <w:r>
        <w:rPr>
          <w:rFonts w:ascii="Cordia New" w:hAnsi="Cordia New"/>
          <w:sz w:val="30"/>
          <w:szCs w:val="30"/>
        </w:rPr>
        <w:t>%</w:t>
      </w:r>
      <w:r>
        <w:rPr>
          <w:rFonts w:ascii="Cordia New" w:hAnsi="Cordia New" w:hint="cs"/>
          <w:sz w:val="30"/>
          <w:szCs w:val="30"/>
          <w:cs/>
        </w:rPr>
        <w:t xml:space="preserve"> ต่อปี </w:t>
      </w:r>
      <w:r w:rsidR="005957E2">
        <w:rPr>
          <w:rFonts w:ascii="Cordia New" w:hAnsi="Cordia New" w:hint="cs"/>
          <w:sz w:val="30"/>
          <w:szCs w:val="30"/>
          <w:cs/>
        </w:rPr>
        <w:t>กรณี</w:t>
      </w:r>
      <w:r>
        <w:rPr>
          <w:rFonts w:ascii="Cordia New" w:hAnsi="Cordia New" w:hint="cs"/>
          <w:sz w:val="30"/>
          <w:szCs w:val="30"/>
          <w:cs/>
        </w:rPr>
        <w:t>เงินกู้หมุนเวียน อัตราดอกเบี้ย</w:t>
      </w:r>
      <w:r w:rsidR="005957E2">
        <w:rPr>
          <w:rFonts w:ascii="Cordia New" w:hAnsi="Cordia New" w:hint="cs"/>
          <w:sz w:val="30"/>
          <w:szCs w:val="30"/>
          <w:cs/>
        </w:rPr>
        <w:t xml:space="preserve">       </w:t>
      </w:r>
      <w:r>
        <w:rPr>
          <w:rFonts w:ascii="Cordia New" w:hAnsi="Cordia New" w:hint="cs"/>
          <w:sz w:val="30"/>
          <w:szCs w:val="30"/>
          <w:cs/>
        </w:rPr>
        <w:t>ปีแรก 4</w:t>
      </w:r>
      <w:r>
        <w:rPr>
          <w:rFonts w:ascii="Cordia New" w:hAnsi="Cordia New"/>
          <w:sz w:val="30"/>
          <w:szCs w:val="30"/>
        </w:rPr>
        <w:t>%</w:t>
      </w:r>
      <w:r>
        <w:rPr>
          <w:rFonts w:ascii="Cordia New" w:hAnsi="Cordia New" w:hint="cs"/>
          <w:sz w:val="30"/>
          <w:szCs w:val="30"/>
          <w:cs/>
        </w:rPr>
        <w:t xml:space="preserve"> ต่อปี </w:t>
      </w:r>
      <w:r w:rsidRPr="005957E2">
        <w:rPr>
          <w:rFonts w:ascii="Cordia New" w:hAnsi="Cordia New" w:hint="cs"/>
          <w:sz w:val="30"/>
          <w:szCs w:val="30"/>
          <w:u w:val="single"/>
          <w:cs/>
        </w:rPr>
        <w:t>แพ</w:t>
      </w:r>
      <w:r w:rsidR="005957E2" w:rsidRPr="005957E2">
        <w:rPr>
          <w:rFonts w:ascii="Cordia New" w:hAnsi="Cordia New" w:hint="cs"/>
          <w:sz w:val="30"/>
          <w:szCs w:val="30"/>
          <w:u w:val="single"/>
          <w:cs/>
        </w:rPr>
        <w:t>็</w:t>
      </w:r>
      <w:r w:rsidRPr="005957E2">
        <w:rPr>
          <w:rFonts w:ascii="Cordia New" w:hAnsi="Cordia New" w:hint="cs"/>
          <w:sz w:val="30"/>
          <w:szCs w:val="30"/>
          <w:u w:val="single"/>
          <w:cs/>
        </w:rPr>
        <w:t xml:space="preserve">คเกจที่ </w:t>
      </w:r>
      <w:r w:rsidRPr="005957E2">
        <w:rPr>
          <w:rFonts w:ascii="Cordia New" w:hAnsi="Cordia New"/>
          <w:sz w:val="30"/>
          <w:szCs w:val="30"/>
          <w:u w:val="single"/>
        </w:rPr>
        <w:t>2</w:t>
      </w:r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>สำหรับลูกค้าที่มีข้อจำกัดเรื่องหลักประกัน</w:t>
      </w:r>
      <w:r w:rsidR="005957E2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 xml:space="preserve">สามารถใช้ บสย. ค้ำประกันร่วมด้วย </w:t>
      </w:r>
      <w:r w:rsidR="005957E2">
        <w:rPr>
          <w:rFonts w:ascii="Cordia New" w:hAnsi="Cordia New" w:hint="cs"/>
          <w:sz w:val="30"/>
          <w:szCs w:val="30"/>
          <w:cs/>
        </w:rPr>
        <w:t>กรณี</w:t>
      </w:r>
      <w:r>
        <w:rPr>
          <w:rFonts w:ascii="Cordia New" w:hAnsi="Cordia New" w:hint="cs"/>
          <w:sz w:val="30"/>
          <w:szCs w:val="30"/>
          <w:cs/>
        </w:rPr>
        <w:t xml:space="preserve">เงินกู้ระยะยาว อัตราดอกเบี้ยคงที่ </w:t>
      </w:r>
      <w:r>
        <w:rPr>
          <w:rFonts w:ascii="Cordia New" w:hAnsi="Cordia New"/>
          <w:sz w:val="30"/>
          <w:szCs w:val="30"/>
        </w:rPr>
        <w:t xml:space="preserve">3 </w:t>
      </w:r>
      <w:r>
        <w:rPr>
          <w:rFonts w:ascii="Cordia New" w:hAnsi="Cordia New" w:hint="cs"/>
          <w:sz w:val="30"/>
          <w:szCs w:val="30"/>
          <w:cs/>
        </w:rPr>
        <w:t>ปี ปีแรก</w:t>
      </w:r>
      <w:r w:rsidR="005957E2">
        <w:rPr>
          <w:rFonts w:ascii="Cordia New" w:hAnsi="Cordia New" w:hint="cs"/>
          <w:sz w:val="30"/>
          <w:szCs w:val="30"/>
          <w:cs/>
        </w:rPr>
        <w:t>คิด</w:t>
      </w:r>
      <w:r>
        <w:rPr>
          <w:rFonts w:ascii="Cordia New" w:hAnsi="Cordia New" w:hint="cs"/>
          <w:sz w:val="30"/>
          <w:szCs w:val="30"/>
          <w:cs/>
        </w:rPr>
        <w:t xml:space="preserve"> 4</w:t>
      </w:r>
      <w:r>
        <w:rPr>
          <w:rFonts w:ascii="Cordia New" w:hAnsi="Cordia New"/>
          <w:sz w:val="30"/>
          <w:szCs w:val="30"/>
        </w:rPr>
        <w:t>.5%</w:t>
      </w:r>
      <w:r w:rsidR="005957E2">
        <w:rPr>
          <w:rFonts w:ascii="Cordia New" w:hAnsi="Cordia New" w:hint="cs"/>
          <w:sz w:val="30"/>
          <w:szCs w:val="30"/>
          <w:cs/>
        </w:rPr>
        <w:t xml:space="preserve"> ต่อปี ปีที่ 2 </w:t>
      </w:r>
      <w:r>
        <w:rPr>
          <w:rFonts w:ascii="Cordia New" w:hAnsi="Cordia New" w:hint="cs"/>
          <w:sz w:val="30"/>
          <w:szCs w:val="30"/>
          <w:cs/>
        </w:rPr>
        <w:t>คิด 5.5</w:t>
      </w:r>
      <w:r>
        <w:rPr>
          <w:rFonts w:ascii="Cordia New" w:hAnsi="Cordia New"/>
          <w:sz w:val="30"/>
          <w:szCs w:val="30"/>
        </w:rPr>
        <w:t>%</w:t>
      </w:r>
      <w:r>
        <w:rPr>
          <w:rFonts w:ascii="Cordia New" w:hAnsi="Cordia New" w:hint="cs"/>
          <w:sz w:val="30"/>
          <w:szCs w:val="30"/>
          <w:cs/>
        </w:rPr>
        <w:t xml:space="preserve"> ต่อปี ปีที่ 3 </w:t>
      </w:r>
      <w:proofErr w:type="gramStart"/>
      <w:r>
        <w:rPr>
          <w:rFonts w:ascii="Cordia New" w:hAnsi="Cordia New" w:hint="cs"/>
          <w:sz w:val="30"/>
          <w:szCs w:val="30"/>
          <w:cs/>
        </w:rPr>
        <w:t>คิด  6</w:t>
      </w:r>
      <w:r>
        <w:rPr>
          <w:rFonts w:ascii="Cordia New" w:hAnsi="Cordia New"/>
          <w:sz w:val="30"/>
          <w:szCs w:val="30"/>
        </w:rPr>
        <w:t>.5</w:t>
      </w:r>
      <w:proofErr w:type="gramEnd"/>
      <w:r>
        <w:rPr>
          <w:rFonts w:ascii="Cordia New" w:hAnsi="Cordia New"/>
          <w:sz w:val="30"/>
          <w:szCs w:val="30"/>
        </w:rPr>
        <w:t>%</w:t>
      </w:r>
      <w:r>
        <w:rPr>
          <w:rFonts w:ascii="Cordia New" w:hAnsi="Cordia New" w:hint="cs"/>
          <w:sz w:val="30"/>
          <w:szCs w:val="30"/>
          <w:cs/>
        </w:rPr>
        <w:t xml:space="preserve"> ต่อปี </w:t>
      </w:r>
      <w:r w:rsidR="005957E2">
        <w:rPr>
          <w:rFonts w:ascii="Cordia New" w:hAnsi="Cordia New" w:hint="cs"/>
          <w:sz w:val="30"/>
          <w:szCs w:val="30"/>
          <w:cs/>
        </w:rPr>
        <w:t>กรณี</w:t>
      </w:r>
      <w:r>
        <w:rPr>
          <w:rFonts w:ascii="Cordia New" w:hAnsi="Cordia New" w:hint="cs"/>
          <w:sz w:val="30"/>
          <w:szCs w:val="30"/>
          <w:cs/>
        </w:rPr>
        <w:t>เงินกู้หมุนเวียน</w:t>
      </w:r>
      <w:r w:rsidR="005957E2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>อัตราดอกเบี้ยปีแรก 4.5</w:t>
      </w:r>
      <w:r>
        <w:rPr>
          <w:rFonts w:ascii="Cordia New" w:hAnsi="Cordia New"/>
          <w:sz w:val="30"/>
          <w:szCs w:val="30"/>
        </w:rPr>
        <w:t>%</w:t>
      </w:r>
      <w:r>
        <w:rPr>
          <w:rFonts w:ascii="Cordia New" w:hAnsi="Cordia New" w:hint="cs"/>
          <w:sz w:val="30"/>
          <w:szCs w:val="30"/>
          <w:cs/>
        </w:rPr>
        <w:t xml:space="preserve"> ต่อปี </w:t>
      </w:r>
    </w:p>
    <w:p w:rsidR="00B76AAA" w:rsidRPr="00FC329D" w:rsidRDefault="00B76AAA" w:rsidP="00B76AAA">
      <w:pPr>
        <w:spacing w:after="0" w:line="240" w:lineRule="auto"/>
        <w:ind w:firstLine="720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 w:hint="cs"/>
          <w:sz w:val="30"/>
          <w:szCs w:val="30"/>
          <w:cs/>
        </w:rPr>
        <w:t xml:space="preserve">ผู้ประกอบการ </w:t>
      </w:r>
      <w:proofErr w:type="gramStart"/>
      <w:r>
        <w:rPr>
          <w:rFonts w:ascii="Cordia New" w:hAnsi="Cordia New"/>
          <w:sz w:val="30"/>
          <w:szCs w:val="30"/>
        </w:rPr>
        <w:t xml:space="preserve">SME </w:t>
      </w:r>
      <w:r>
        <w:rPr>
          <w:rFonts w:ascii="Cordia New" w:hAnsi="Cordia New" w:hint="cs"/>
          <w:sz w:val="30"/>
          <w:szCs w:val="30"/>
          <w:cs/>
        </w:rPr>
        <w:t>ขนาดกลาง</w:t>
      </w:r>
      <w:r w:rsidR="005957E2">
        <w:rPr>
          <w:rFonts w:ascii="Cordia New" w:hAnsi="Cordia New" w:hint="cs"/>
          <w:sz w:val="30"/>
          <w:szCs w:val="30"/>
          <w:cs/>
        </w:rPr>
        <w:t xml:space="preserve"> </w:t>
      </w:r>
      <w:r w:rsidRPr="00C94EE7">
        <w:rPr>
          <w:rFonts w:ascii="Cordia New" w:hAnsi="Cordia New" w:hint="cs"/>
          <w:sz w:val="30"/>
          <w:szCs w:val="30"/>
          <w:cs/>
        </w:rPr>
        <w:t>สามารถยื่นขอสินเชื่อ</w:t>
      </w:r>
      <w:r>
        <w:rPr>
          <w:rFonts w:ascii="Cordia New" w:hAnsi="Cordia New" w:hint="cs"/>
          <w:sz w:val="30"/>
          <w:szCs w:val="30"/>
          <w:cs/>
        </w:rPr>
        <w:t>ได้</w:t>
      </w:r>
      <w:r w:rsidRPr="00C94EE7">
        <w:rPr>
          <w:rFonts w:ascii="Cordia New" w:hAnsi="Cordia New" w:hint="cs"/>
          <w:sz w:val="30"/>
          <w:szCs w:val="30"/>
          <w:cs/>
        </w:rPr>
        <w:t xml:space="preserve">ที่สำนักงานธุรกิจ 79 แห่ง </w:t>
      </w:r>
      <w:r w:rsidR="005957E2">
        <w:rPr>
          <w:rFonts w:ascii="Cordia New" w:hAnsi="Cordia New" w:hint="cs"/>
          <w:sz w:val="30"/>
          <w:szCs w:val="30"/>
          <w:cs/>
        </w:rPr>
        <w:t>ส่วน</w:t>
      </w:r>
      <w:r>
        <w:rPr>
          <w:rFonts w:ascii="Cordia New" w:hAnsi="Cordia New" w:hint="cs"/>
          <w:sz w:val="30"/>
          <w:szCs w:val="30"/>
          <w:cs/>
        </w:rPr>
        <w:t xml:space="preserve">ผู้ประกอบการ </w:t>
      </w:r>
      <w:r>
        <w:rPr>
          <w:rFonts w:ascii="Cordia New" w:hAnsi="Cordia New"/>
          <w:sz w:val="30"/>
          <w:szCs w:val="30"/>
        </w:rPr>
        <w:t xml:space="preserve">SME </w:t>
      </w:r>
      <w:r w:rsidR="00786E75">
        <w:rPr>
          <w:rFonts w:ascii="Cordia New" w:hAnsi="Cordia New" w:hint="cs"/>
          <w:sz w:val="30"/>
          <w:szCs w:val="30"/>
          <w:cs/>
        </w:rPr>
        <w:t>ขนาดเล็ก</w:t>
      </w:r>
      <w:r w:rsidRPr="00C94EE7">
        <w:rPr>
          <w:rFonts w:ascii="Cordia New" w:hAnsi="Cordia New" w:hint="cs"/>
          <w:sz w:val="30"/>
          <w:szCs w:val="30"/>
          <w:cs/>
        </w:rPr>
        <w:t>ยื่นขอสินเชื่อ</w:t>
      </w:r>
      <w:r>
        <w:rPr>
          <w:rFonts w:ascii="Cordia New" w:hAnsi="Cordia New" w:hint="cs"/>
          <w:sz w:val="30"/>
          <w:szCs w:val="30"/>
          <w:cs/>
        </w:rPr>
        <w:t>ได้ที่</w:t>
      </w:r>
      <w:r w:rsidRPr="00C94EE7">
        <w:rPr>
          <w:rFonts w:ascii="Cordia New" w:hAnsi="Cordia New"/>
          <w:sz w:val="30"/>
          <w:szCs w:val="30"/>
          <w:cs/>
        </w:rPr>
        <w:t>สาขา</w:t>
      </w:r>
      <w:r w:rsidR="00A34970">
        <w:rPr>
          <w:rFonts w:ascii="Cordia New" w:hAnsi="Cordia New" w:hint="cs"/>
          <w:sz w:val="30"/>
          <w:szCs w:val="30"/>
          <w:cs/>
        </w:rPr>
        <w:t>ประมาณ</w:t>
      </w:r>
      <w:r w:rsidRPr="00C94EE7">
        <w:rPr>
          <w:rFonts w:ascii="Cordia New" w:hAnsi="Cordia New"/>
          <w:sz w:val="30"/>
          <w:szCs w:val="30"/>
          <w:cs/>
        </w:rPr>
        <w:t xml:space="preserve"> 1,200 แห่งทั่วประเทศ</w:t>
      </w:r>
      <w:r w:rsidRPr="00C94EE7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>ภายในวันที่ 30 กันยายน 2560</w:t>
      </w:r>
      <w:r w:rsidRPr="00C94EE7">
        <w:rPr>
          <w:rFonts w:ascii="Cordia New" w:hAnsi="Cordia New" w:hint="cs"/>
          <w:sz w:val="30"/>
          <w:szCs w:val="30"/>
          <w:cs/>
        </w:rPr>
        <w:t xml:space="preserve"> </w:t>
      </w:r>
      <w:r w:rsidRPr="00C94EE7">
        <w:rPr>
          <w:rFonts w:ascii="Cordia New" w:hAnsi="Cordia New"/>
          <w:sz w:val="30"/>
          <w:szCs w:val="30"/>
          <w:cs/>
        </w:rPr>
        <w:t>สอบถามเพิ่มเติมที่ ศูนย์ลูกค้าสัมพันธ์</w:t>
      </w:r>
      <w:r w:rsidRPr="00C94EE7">
        <w:rPr>
          <w:rFonts w:ascii="Cordia New" w:hAnsi="Cordia New" w:hint="cs"/>
          <w:sz w:val="30"/>
          <w:szCs w:val="30"/>
          <w:cs/>
        </w:rPr>
        <w:t xml:space="preserve"> </w:t>
      </w:r>
      <w:r w:rsidRPr="00C94EE7">
        <w:rPr>
          <w:rFonts w:ascii="Cordia New" w:hAnsi="Cordia New"/>
          <w:sz w:val="30"/>
          <w:szCs w:val="30"/>
          <w:cs/>
        </w:rPr>
        <w:t>โทร.</w:t>
      </w:r>
      <w:proofErr w:type="gramEnd"/>
      <w:r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/>
          <w:sz w:val="30"/>
          <w:szCs w:val="30"/>
          <w:cs/>
        </w:rPr>
        <w:t>02-111-111</w:t>
      </w:r>
      <w:r>
        <w:rPr>
          <w:rFonts w:ascii="Cordia New" w:hAnsi="Cordia New" w:hint="cs"/>
          <w:sz w:val="30"/>
          <w:szCs w:val="30"/>
          <w:cs/>
        </w:rPr>
        <w:t>1</w:t>
      </w:r>
      <w:r>
        <w:rPr>
          <w:rFonts w:ascii="Cordia New" w:hAnsi="Cordia New"/>
          <w:sz w:val="30"/>
          <w:szCs w:val="30"/>
        </w:rPr>
        <w:t xml:space="preserve"> </w:t>
      </w:r>
      <w:r w:rsidR="005957E2">
        <w:rPr>
          <w:rFonts w:ascii="Cordia New" w:hAnsi="Cordia New" w:hint="cs"/>
          <w:sz w:val="30"/>
          <w:szCs w:val="30"/>
          <w:cs/>
        </w:rPr>
        <w:t xml:space="preserve">หรือ </w:t>
      </w:r>
      <w:hyperlink r:id="rId7" w:history="1">
        <w:r w:rsidRPr="00B76AAA">
          <w:rPr>
            <w:rStyle w:val="Hyperlink"/>
            <w:rFonts w:ascii="Cordia New" w:hAnsi="Cordia New"/>
            <w:color w:val="auto"/>
            <w:sz w:val="30"/>
            <w:szCs w:val="30"/>
            <w:u w:val="none"/>
          </w:rPr>
          <w:t>www.ktbsme.com</w:t>
        </w:r>
      </w:hyperlink>
      <w:r>
        <w:rPr>
          <w:rFonts w:ascii="Cordia New" w:hAnsi="Cordia New"/>
          <w:sz w:val="30"/>
          <w:szCs w:val="30"/>
        </w:rPr>
        <w:t xml:space="preserve"> </w:t>
      </w:r>
    </w:p>
    <w:p w:rsidR="00B76AAA" w:rsidRPr="00C9516A" w:rsidRDefault="00B76AAA" w:rsidP="00B76AAA">
      <w:pPr>
        <w:spacing w:after="0" w:line="240" w:lineRule="auto"/>
        <w:ind w:firstLine="720"/>
        <w:jc w:val="thaiDistribute"/>
        <w:rPr>
          <w:rFonts w:ascii="Cordia New" w:hAnsi="Cordia New"/>
          <w:sz w:val="30"/>
          <w:szCs w:val="30"/>
        </w:rPr>
      </w:pPr>
      <w:r w:rsidRPr="000F16EF">
        <w:rPr>
          <w:rFonts w:ascii="Cordia New" w:hAnsi="Cordia New" w:hint="cs"/>
          <w:sz w:val="30"/>
          <w:szCs w:val="30"/>
          <w:cs/>
        </w:rPr>
        <w:t xml:space="preserve">ด้าน </w:t>
      </w:r>
      <w:r w:rsidRPr="000A4D6E">
        <w:rPr>
          <w:rFonts w:ascii="Cordia New" w:hAnsi="Cordia New" w:hint="cs"/>
          <w:b/>
          <w:bCs/>
          <w:sz w:val="30"/>
          <w:szCs w:val="30"/>
          <w:cs/>
        </w:rPr>
        <w:t>นาย</w:t>
      </w:r>
      <w:r w:rsidRPr="000A4D6E">
        <w:rPr>
          <w:rFonts w:ascii="Cordia New" w:hAnsi="Cordia New"/>
          <w:b/>
          <w:bCs/>
          <w:sz w:val="30"/>
          <w:szCs w:val="30"/>
          <w:cs/>
        </w:rPr>
        <w:t>นิธิศ มนุญพร</w:t>
      </w:r>
      <w:r w:rsidRPr="000A4D6E">
        <w:rPr>
          <w:rFonts w:ascii="Cordia New" w:hAnsi="Cordia New"/>
          <w:sz w:val="30"/>
          <w:szCs w:val="30"/>
          <w:cs/>
        </w:rPr>
        <w:t xml:space="preserve"> กรรมการและผู้จัดการทั่วไป บสย.เปิดเผยว่า </w:t>
      </w:r>
      <w:r w:rsidR="005957E2">
        <w:rPr>
          <w:rFonts w:ascii="Cordia New" w:hAnsi="Cordia New"/>
          <w:sz w:val="30"/>
          <w:szCs w:val="30"/>
          <w:cs/>
        </w:rPr>
        <w:t>บสย. และธนาคารกรุงไทย</w:t>
      </w:r>
      <w:r w:rsidRPr="00C9516A">
        <w:rPr>
          <w:rFonts w:ascii="Cordia New" w:hAnsi="Cordia New"/>
          <w:sz w:val="30"/>
          <w:szCs w:val="30"/>
          <w:cs/>
        </w:rPr>
        <w:t xml:space="preserve">ร่วมกันขับเคลื่อนนโยบายของรัฐบาล โดยสร้างการรับรู้และกระตุ้นให้ผู้ประกอบการ </w:t>
      </w:r>
      <w:proofErr w:type="gramStart"/>
      <w:r>
        <w:rPr>
          <w:rFonts w:ascii="Cordia New" w:hAnsi="Cordia New"/>
          <w:sz w:val="30"/>
          <w:szCs w:val="30"/>
        </w:rPr>
        <w:t>SME</w:t>
      </w:r>
      <w:r w:rsidRPr="00C9516A">
        <w:rPr>
          <w:rFonts w:ascii="Cordia New" w:hAnsi="Cordia New"/>
          <w:sz w:val="30"/>
          <w:szCs w:val="30"/>
        </w:rPr>
        <w:t xml:space="preserve"> </w:t>
      </w:r>
      <w:r w:rsidRPr="00C9516A">
        <w:rPr>
          <w:rFonts w:ascii="Cordia New" w:hAnsi="Cordia New"/>
          <w:sz w:val="30"/>
          <w:szCs w:val="30"/>
          <w:cs/>
        </w:rPr>
        <w:t xml:space="preserve">ในประเทศได้สินเชื่อต้นทุนต่ำ ภายใต้ผลิตภัณฑ์ </w:t>
      </w:r>
      <w:r w:rsidRPr="00C9516A">
        <w:rPr>
          <w:rFonts w:ascii="Cordia New" w:hAnsi="Cordia New"/>
          <w:sz w:val="30"/>
          <w:szCs w:val="30"/>
        </w:rPr>
        <w:t>“</w:t>
      </w:r>
      <w:r w:rsidRPr="00C9516A">
        <w:rPr>
          <w:rFonts w:ascii="Cordia New" w:hAnsi="Cordia New"/>
          <w:sz w:val="30"/>
          <w:szCs w:val="30"/>
          <w:cs/>
        </w:rPr>
        <w:t xml:space="preserve">สินเชื่อกรุงไทย </w:t>
      </w:r>
      <w:r>
        <w:rPr>
          <w:rFonts w:ascii="Cordia New" w:hAnsi="Cordia New"/>
          <w:sz w:val="30"/>
          <w:szCs w:val="30"/>
        </w:rPr>
        <w:t>SME</w:t>
      </w:r>
      <w:r w:rsidRPr="00C9516A">
        <w:rPr>
          <w:rFonts w:ascii="Cordia New" w:hAnsi="Cordia New"/>
          <w:sz w:val="30"/>
          <w:szCs w:val="30"/>
        </w:rPr>
        <w:t xml:space="preserve"> 4.0” </w:t>
      </w:r>
      <w:r w:rsidRPr="00C9516A">
        <w:rPr>
          <w:rFonts w:ascii="Cordia New" w:hAnsi="Cordia New"/>
          <w:sz w:val="30"/>
          <w:szCs w:val="30"/>
          <w:cs/>
        </w:rPr>
        <w:t xml:space="preserve">ในอัตราดอกเบี้ยขั้นต่ำ </w:t>
      </w:r>
      <w:r w:rsidRPr="00C9516A">
        <w:rPr>
          <w:rFonts w:ascii="Cordia New" w:hAnsi="Cordia New"/>
          <w:sz w:val="30"/>
          <w:szCs w:val="30"/>
        </w:rPr>
        <w:t>4.5%</w:t>
      </w:r>
      <w:r w:rsidRPr="00C9516A">
        <w:rPr>
          <w:rFonts w:ascii="Cordia New" w:hAnsi="Cordia New"/>
          <w:sz w:val="30"/>
          <w:szCs w:val="30"/>
          <w:cs/>
        </w:rPr>
        <w:t xml:space="preserve"> </w:t>
      </w:r>
      <w:r w:rsidR="005957E2">
        <w:rPr>
          <w:rFonts w:ascii="Cordia New" w:hAnsi="Cordia New" w:hint="cs"/>
          <w:sz w:val="30"/>
          <w:szCs w:val="30"/>
          <w:cs/>
        </w:rPr>
        <w:t xml:space="preserve">ต่อปี </w:t>
      </w:r>
      <w:r w:rsidRPr="00C9516A">
        <w:rPr>
          <w:rFonts w:ascii="Cordia New" w:hAnsi="Cordia New"/>
          <w:sz w:val="30"/>
          <w:szCs w:val="30"/>
          <w:cs/>
        </w:rPr>
        <w:t xml:space="preserve">และค้ำประกันสินเชื่อเต็มวงเงินสูงสุด </w:t>
      </w:r>
      <w:r w:rsidRPr="00C9516A">
        <w:rPr>
          <w:rFonts w:ascii="Cordia New" w:hAnsi="Cordia New"/>
          <w:sz w:val="30"/>
          <w:szCs w:val="30"/>
        </w:rPr>
        <w:t>40</w:t>
      </w:r>
      <w:r w:rsidRPr="00C9516A">
        <w:rPr>
          <w:rFonts w:ascii="Cordia New" w:hAnsi="Cordia New"/>
          <w:sz w:val="30"/>
          <w:szCs w:val="30"/>
          <w:cs/>
        </w:rPr>
        <w:t xml:space="preserve"> ล้านบาท ผ่านการค้ำประกันโครงการสินเชื่อ </w:t>
      </w:r>
      <w:r>
        <w:rPr>
          <w:rFonts w:ascii="Cordia New" w:hAnsi="Cordia New"/>
          <w:sz w:val="30"/>
          <w:szCs w:val="30"/>
        </w:rPr>
        <w:t xml:space="preserve">SME </w:t>
      </w:r>
      <w:r w:rsidRPr="00C9516A">
        <w:rPr>
          <w:rFonts w:ascii="Cordia New" w:hAnsi="Cordia New"/>
          <w:sz w:val="30"/>
          <w:szCs w:val="30"/>
          <w:cs/>
        </w:rPr>
        <w:t>ทวีทุน (</w:t>
      </w:r>
      <w:r w:rsidRPr="00C9516A">
        <w:rPr>
          <w:rFonts w:ascii="Cordia New" w:hAnsi="Cordia New"/>
          <w:sz w:val="30"/>
          <w:szCs w:val="30"/>
        </w:rPr>
        <w:t xml:space="preserve">PGS </w:t>
      </w:r>
      <w:r w:rsidRPr="00C9516A">
        <w:rPr>
          <w:rFonts w:ascii="Cordia New" w:hAnsi="Cordia New"/>
          <w:sz w:val="30"/>
          <w:szCs w:val="30"/>
          <w:cs/>
        </w:rPr>
        <w:t xml:space="preserve">ระยะที่ </w:t>
      </w:r>
      <w:r w:rsidRPr="00C9516A">
        <w:rPr>
          <w:rFonts w:ascii="Cordia New" w:hAnsi="Cordia New"/>
          <w:sz w:val="30"/>
          <w:szCs w:val="30"/>
        </w:rPr>
        <w:t xml:space="preserve">6) </w:t>
      </w:r>
      <w:r w:rsidR="005957E2">
        <w:rPr>
          <w:rFonts w:ascii="Cordia New" w:hAnsi="Cordia New"/>
          <w:sz w:val="30"/>
          <w:szCs w:val="30"/>
          <w:cs/>
        </w:rPr>
        <w:t>ของ บสย.</w:t>
      </w:r>
      <w:proofErr w:type="gramEnd"/>
      <w:r w:rsidR="005957E2">
        <w:rPr>
          <w:rFonts w:ascii="Cordia New" w:hAnsi="Cordia New"/>
          <w:sz w:val="30"/>
          <w:szCs w:val="30"/>
          <w:cs/>
        </w:rPr>
        <w:t xml:space="preserve"> เพื่อช่วยเหลือ</w:t>
      </w:r>
      <w:r w:rsidR="005957E2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/>
          <w:sz w:val="30"/>
          <w:szCs w:val="30"/>
        </w:rPr>
        <w:t>SME</w:t>
      </w:r>
      <w:r w:rsidRPr="00C9516A">
        <w:rPr>
          <w:rFonts w:ascii="Cordia New" w:hAnsi="Cordia New"/>
          <w:sz w:val="30"/>
          <w:szCs w:val="30"/>
        </w:rPr>
        <w:t xml:space="preserve"> </w:t>
      </w:r>
      <w:r w:rsidRPr="00C9516A">
        <w:rPr>
          <w:rFonts w:ascii="Cordia New" w:hAnsi="Cordia New"/>
          <w:sz w:val="30"/>
          <w:szCs w:val="30"/>
          <w:cs/>
        </w:rPr>
        <w:t xml:space="preserve">ที่มีศักยภาพอีกจำนวนมากที่มีความจำกัดในเรื่องหลักประกัน สามารถเข้าถึงแหล่งเงินทุนได้มากขึ้น </w:t>
      </w:r>
    </w:p>
    <w:p w:rsidR="00B76AAA" w:rsidRPr="008F30A1" w:rsidRDefault="00B76AAA" w:rsidP="00B76AAA">
      <w:pPr>
        <w:spacing w:after="0" w:line="240" w:lineRule="auto"/>
        <w:ind w:firstLine="720"/>
        <w:jc w:val="thaiDistribute"/>
        <w:rPr>
          <w:rFonts w:ascii="Cordia New" w:hAnsi="Cordia New"/>
          <w:sz w:val="30"/>
          <w:szCs w:val="30"/>
          <w:cs/>
        </w:rPr>
      </w:pPr>
      <w:r w:rsidRPr="00C9516A">
        <w:rPr>
          <w:rFonts w:ascii="Cordia New" w:hAnsi="Cordia New"/>
          <w:sz w:val="30"/>
          <w:szCs w:val="30"/>
          <w:cs/>
        </w:rPr>
        <w:t>ความร่วมมือในครั้งนี้ เป็นการเพิ่ม</w:t>
      </w:r>
      <w:r>
        <w:rPr>
          <w:rFonts w:ascii="Cordia New" w:hAnsi="Cordia New" w:hint="cs"/>
          <w:sz w:val="30"/>
          <w:szCs w:val="30"/>
          <w:cs/>
        </w:rPr>
        <w:t xml:space="preserve">แหล่งเงินทุนให้ผู้ประกอบการ </w:t>
      </w:r>
      <w:r>
        <w:rPr>
          <w:rFonts w:ascii="Cordia New" w:hAnsi="Cordia New"/>
          <w:sz w:val="30"/>
          <w:szCs w:val="30"/>
        </w:rPr>
        <w:t xml:space="preserve">SME </w:t>
      </w:r>
      <w:r>
        <w:rPr>
          <w:rFonts w:ascii="Cordia New" w:hAnsi="Cordia New" w:hint="cs"/>
          <w:sz w:val="30"/>
          <w:szCs w:val="30"/>
          <w:cs/>
        </w:rPr>
        <w:t xml:space="preserve">ได้นำไปใช้เพื่อพัฒนาธุรกิจให้มีศักยภาพในการแข่งขันเพื่อพัฒนาสู่การเป็น </w:t>
      </w:r>
      <w:r>
        <w:rPr>
          <w:rFonts w:ascii="Cordia New" w:hAnsi="Cordia New"/>
          <w:sz w:val="30"/>
          <w:szCs w:val="30"/>
        </w:rPr>
        <w:t xml:space="preserve">SME 4.0 </w:t>
      </w:r>
      <w:r>
        <w:rPr>
          <w:rFonts w:ascii="Cordia New" w:hAnsi="Cordia New" w:hint="cs"/>
          <w:sz w:val="30"/>
          <w:szCs w:val="30"/>
          <w:cs/>
        </w:rPr>
        <w:t>อันจะเสริมสร้างความมั่นคงอย่าง</w:t>
      </w:r>
      <w:r w:rsidR="00652CBE">
        <w:rPr>
          <w:rFonts w:ascii="Cordia New" w:hAnsi="Cordia New" w:hint="cs"/>
          <w:sz w:val="30"/>
          <w:szCs w:val="30"/>
          <w:cs/>
        </w:rPr>
        <w:t>ยั่ง</w:t>
      </w:r>
      <w:r>
        <w:rPr>
          <w:rFonts w:ascii="Cordia New" w:hAnsi="Cordia New" w:hint="cs"/>
          <w:sz w:val="30"/>
          <w:szCs w:val="30"/>
          <w:cs/>
        </w:rPr>
        <w:t xml:space="preserve">ยืนให้แก่ระบบเศรษฐกิจของประเทศต่อไป </w:t>
      </w:r>
    </w:p>
    <w:p w:rsidR="00B76AAA" w:rsidRDefault="00B76AAA" w:rsidP="00B76AAA">
      <w:pPr>
        <w:spacing w:after="0" w:line="240" w:lineRule="auto"/>
        <w:rPr>
          <w:rFonts w:ascii="Cordia New" w:hAnsi="Cordia New"/>
          <w:sz w:val="32"/>
          <w:szCs w:val="32"/>
        </w:rPr>
      </w:pPr>
    </w:p>
    <w:p w:rsidR="005957E2" w:rsidRDefault="005957E2" w:rsidP="00B76AAA">
      <w:pPr>
        <w:spacing w:after="0" w:line="240" w:lineRule="auto"/>
        <w:rPr>
          <w:rFonts w:ascii="Cordia New" w:hAnsi="Cordia New"/>
          <w:sz w:val="32"/>
          <w:szCs w:val="32"/>
        </w:rPr>
      </w:pPr>
    </w:p>
    <w:p w:rsidR="005957E2" w:rsidRDefault="005957E2" w:rsidP="00B76AAA">
      <w:pPr>
        <w:spacing w:after="0" w:line="240" w:lineRule="auto"/>
        <w:rPr>
          <w:rFonts w:ascii="Cordia New" w:hAnsi="Cordia New"/>
          <w:sz w:val="32"/>
          <w:szCs w:val="32"/>
        </w:rPr>
      </w:pPr>
    </w:p>
    <w:p w:rsidR="005957E2" w:rsidRDefault="005957E2" w:rsidP="00B76AAA">
      <w:pPr>
        <w:spacing w:after="0" w:line="240" w:lineRule="auto"/>
        <w:rPr>
          <w:rFonts w:ascii="Cordia New" w:hAnsi="Cordia New"/>
          <w:sz w:val="32"/>
          <w:szCs w:val="32"/>
        </w:rPr>
      </w:pPr>
    </w:p>
    <w:p w:rsidR="005957E2" w:rsidRPr="0049076C" w:rsidRDefault="005957E2" w:rsidP="00B76AAA">
      <w:pPr>
        <w:spacing w:after="0" w:line="240" w:lineRule="auto"/>
        <w:rPr>
          <w:rFonts w:ascii="Cordia New" w:hAnsi="Cordia New"/>
          <w:sz w:val="32"/>
          <w:szCs w:val="32"/>
        </w:rPr>
      </w:pPr>
    </w:p>
    <w:p w:rsidR="00B76AAA" w:rsidRPr="00432E55" w:rsidRDefault="00B76AAA" w:rsidP="00B76AAA">
      <w:pPr>
        <w:spacing w:after="0" w:line="240" w:lineRule="auto"/>
        <w:rPr>
          <w:rFonts w:ascii="Cordia New" w:hAnsi="Cordia New"/>
          <w:sz w:val="28"/>
        </w:rPr>
      </w:pPr>
      <w:r w:rsidRPr="00432E55">
        <w:rPr>
          <w:rFonts w:ascii="Cordia New" w:hAnsi="Cordia New"/>
          <w:sz w:val="28"/>
          <w:cs/>
        </w:rPr>
        <w:t>ฝ่ายสื่อสารองค์กรและภาพลักษณ์</w:t>
      </w:r>
    </w:p>
    <w:p w:rsidR="00B76AAA" w:rsidRPr="00432E55" w:rsidRDefault="00B76AAA" w:rsidP="00B76AAA">
      <w:pPr>
        <w:spacing w:after="0" w:line="240" w:lineRule="auto"/>
        <w:rPr>
          <w:rFonts w:ascii="Cordia New" w:hAnsi="Cordia New"/>
          <w:sz w:val="28"/>
        </w:rPr>
      </w:pPr>
      <w:r>
        <w:rPr>
          <w:rFonts w:ascii="Cordia New" w:hAnsi="Cordia New"/>
          <w:sz w:val="28"/>
          <w:cs/>
        </w:rPr>
        <w:t>โทร. 0-2208-4174-</w:t>
      </w:r>
      <w:r>
        <w:rPr>
          <w:rFonts w:ascii="Cordia New" w:hAnsi="Cordia New" w:hint="cs"/>
          <w:sz w:val="28"/>
          <w:cs/>
        </w:rPr>
        <w:t>8</w:t>
      </w:r>
    </w:p>
    <w:p w:rsidR="00B76AAA" w:rsidRPr="00432E55" w:rsidRDefault="00B76AAA" w:rsidP="00B76AAA">
      <w:pPr>
        <w:autoSpaceDE w:val="0"/>
        <w:autoSpaceDN w:val="0"/>
        <w:adjustRightInd w:val="0"/>
        <w:spacing w:after="0" w:line="240" w:lineRule="auto"/>
        <w:jc w:val="thaiDistribute"/>
        <w:rPr>
          <w:sz w:val="28"/>
        </w:rPr>
      </w:pPr>
      <w:r>
        <w:rPr>
          <w:rFonts w:ascii="Cordia New" w:eastAsia="Times New Roman" w:hAnsi="Cordia New" w:hint="cs"/>
          <w:sz w:val="28"/>
          <w:cs/>
        </w:rPr>
        <w:t>30 พฤษภาคม</w:t>
      </w:r>
      <w:r w:rsidRPr="00432E55">
        <w:rPr>
          <w:rFonts w:ascii="Cordia New" w:eastAsia="Times New Roman" w:hAnsi="Cordia New" w:hint="cs"/>
          <w:sz w:val="28"/>
          <w:cs/>
        </w:rPr>
        <w:t xml:space="preserve"> 2560</w:t>
      </w:r>
    </w:p>
    <w:p w:rsidR="00BA118A" w:rsidRDefault="00BA118A" w:rsidP="00B76AAA">
      <w:pPr>
        <w:spacing w:after="0" w:line="240" w:lineRule="auto"/>
        <w:jc w:val="thaiDistribute"/>
        <w:rPr>
          <w:rFonts w:ascii="Cordia New" w:hAnsi="Cordia New"/>
          <w:sz w:val="32"/>
          <w:szCs w:val="32"/>
        </w:rPr>
      </w:pPr>
    </w:p>
    <w:p w:rsidR="0016318A" w:rsidRDefault="0016318A" w:rsidP="0016318A">
      <w:pPr>
        <w:spacing w:after="0" w:line="240" w:lineRule="auto"/>
        <w:jc w:val="thaiDistribute"/>
        <w:rPr>
          <w:rFonts w:ascii="Cordia New" w:hAnsi="Cordia New"/>
          <w:sz w:val="32"/>
          <w:szCs w:val="32"/>
        </w:rPr>
      </w:pPr>
    </w:p>
    <w:p w:rsidR="000921F6" w:rsidRPr="00432E55" w:rsidRDefault="000921F6" w:rsidP="00432E55">
      <w:pPr>
        <w:autoSpaceDE w:val="0"/>
        <w:autoSpaceDN w:val="0"/>
        <w:adjustRightInd w:val="0"/>
        <w:spacing w:after="0" w:line="240" w:lineRule="auto"/>
        <w:jc w:val="thaiDistribute"/>
        <w:rPr>
          <w:sz w:val="28"/>
        </w:rPr>
      </w:pPr>
    </w:p>
    <w:sectPr w:rsidR="000921F6" w:rsidRPr="00432E55" w:rsidSect="00775596">
      <w:pgSz w:w="11906" w:h="16838"/>
      <w:pgMar w:top="1276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13C47"/>
    <w:rsid w:val="00036451"/>
    <w:rsid w:val="0006789D"/>
    <w:rsid w:val="0007163F"/>
    <w:rsid w:val="000921F6"/>
    <w:rsid w:val="000A4D6E"/>
    <w:rsid w:val="000F16EF"/>
    <w:rsid w:val="001032CC"/>
    <w:rsid w:val="00125C49"/>
    <w:rsid w:val="0016318A"/>
    <w:rsid w:val="0016435E"/>
    <w:rsid w:val="00254C05"/>
    <w:rsid w:val="00260CDC"/>
    <w:rsid w:val="002B1632"/>
    <w:rsid w:val="00353F17"/>
    <w:rsid w:val="00375BA1"/>
    <w:rsid w:val="00415D65"/>
    <w:rsid w:val="00432E55"/>
    <w:rsid w:val="0049194C"/>
    <w:rsid w:val="004C6650"/>
    <w:rsid w:val="00531E24"/>
    <w:rsid w:val="0053581B"/>
    <w:rsid w:val="005957E2"/>
    <w:rsid w:val="005B576E"/>
    <w:rsid w:val="006212CF"/>
    <w:rsid w:val="00637DD4"/>
    <w:rsid w:val="00641484"/>
    <w:rsid w:val="00650808"/>
    <w:rsid w:val="00652CBE"/>
    <w:rsid w:val="006953A8"/>
    <w:rsid w:val="006A2227"/>
    <w:rsid w:val="006B0058"/>
    <w:rsid w:val="00775596"/>
    <w:rsid w:val="00780B65"/>
    <w:rsid w:val="00786E75"/>
    <w:rsid w:val="00820F3E"/>
    <w:rsid w:val="00852DDD"/>
    <w:rsid w:val="00880DD3"/>
    <w:rsid w:val="009475BC"/>
    <w:rsid w:val="009507D9"/>
    <w:rsid w:val="009764D2"/>
    <w:rsid w:val="009C6B2B"/>
    <w:rsid w:val="00A34970"/>
    <w:rsid w:val="00A87AAE"/>
    <w:rsid w:val="00B2560C"/>
    <w:rsid w:val="00B664A3"/>
    <w:rsid w:val="00B76AAA"/>
    <w:rsid w:val="00BA118A"/>
    <w:rsid w:val="00BC5786"/>
    <w:rsid w:val="00BF2B8A"/>
    <w:rsid w:val="00C03982"/>
    <w:rsid w:val="00C812D4"/>
    <w:rsid w:val="00C9516A"/>
    <w:rsid w:val="00CA6062"/>
    <w:rsid w:val="00D13C47"/>
    <w:rsid w:val="00D83B88"/>
    <w:rsid w:val="00D9320D"/>
    <w:rsid w:val="00D9740B"/>
    <w:rsid w:val="00E330EB"/>
    <w:rsid w:val="00E61E8C"/>
    <w:rsid w:val="00E9325C"/>
    <w:rsid w:val="00EB4ED4"/>
    <w:rsid w:val="00EC4235"/>
    <w:rsid w:val="00EF0701"/>
    <w:rsid w:val="00F11148"/>
    <w:rsid w:val="00F25EEE"/>
    <w:rsid w:val="00F53A4C"/>
    <w:rsid w:val="00FB3722"/>
    <w:rsid w:val="00FB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1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7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6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tbsm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4D2C4-E935-4F52-9369-A144EFE7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572590</dc:creator>
  <cp:keywords/>
  <dc:description/>
  <cp:lastModifiedBy>Hewlett-Packard Company</cp:lastModifiedBy>
  <cp:revision>35</cp:revision>
  <cp:lastPrinted>2017-05-26T07:13:00Z</cp:lastPrinted>
  <dcterms:created xsi:type="dcterms:W3CDTF">2017-04-10T06:55:00Z</dcterms:created>
  <dcterms:modified xsi:type="dcterms:W3CDTF">2017-05-30T04:30:00Z</dcterms:modified>
</cp:coreProperties>
</file>