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1" w:rsidRPr="00E51F31" w:rsidRDefault="00E51F31" w:rsidP="00E51F31">
      <w:r w:rsidRPr="00E51F31">
        <w:rPr>
          <w:rFonts w:cs="Cordia New"/>
          <w:cs/>
        </w:rPr>
        <w:t>กระทรวงวิทยาศาสตร์ฯ จัดประชุมเครือข่ายวิเทศสัมพันธ์ ผลักดันความร่วมมือระหว่างประเทศด้าน วทน.</w:t>
      </w:r>
    </w:p>
    <w:p w:rsidR="00E51F31" w:rsidRDefault="00E51F31" w:rsidP="00E51F31">
      <w:r>
        <w:rPr>
          <w:rFonts w:cs="Cordia New"/>
          <w:cs/>
        </w:rPr>
        <w:t xml:space="preserve">วันที่ </w:t>
      </w:r>
      <w:proofErr w:type="gramStart"/>
      <w:r>
        <w:t>20</w:t>
      </w:r>
      <w:r>
        <w:rPr>
          <w:rFonts w:cs="Cordia New"/>
          <w:cs/>
        </w:rPr>
        <w:t xml:space="preserve"> ธันวาคม </w:t>
      </w:r>
      <w:r>
        <w:t>2559</w:t>
      </w:r>
      <w:r>
        <w:rPr>
          <w:rFonts w:cs="Cordia New"/>
          <w:cs/>
        </w:rPr>
        <w:t xml:space="preserve"> รศ.นพ.สรนิต ศิลธรรม ปลัดกระทรวงวิทยาศาสตร์และเทคโนโลยี เป็นประธานเปิดการประชุมเครือข่ายวิเทศสัมพันธ์ วท.</w:t>
      </w:r>
      <w:proofErr w:type="gramEnd"/>
      <w:r>
        <w:rPr>
          <w:rFonts w:cs="Cordia New"/>
          <w:cs/>
        </w:rPr>
        <w:t xml:space="preserve"> ประจำปีงบประมาณ </w:t>
      </w:r>
      <w:proofErr w:type="gramStart"/>
      <w:r>
        <w:t xml:space="preserve">2560 </w:t>
      </w:r>
      <w:r>
        <w:rPr>
          <w:rFonts w:cs="Cordia New"/>
          <w:cs/>
        </w:rPr>
        <w:t xml:space="preserve">จัดขึ้นระหว่างวันที่ </w:t>
      </w:r>
      <w:r>
        <w:t>20-22</w:t>
      </w:r>
      <w:r>
        <w:rPr>
          <w:rFonts w:cs="Cordia New"/>
          <w:cs/>
        </w:rPr>
        <w:t xml:space="preserve"> ธันวาคม </w:t>
      </w:r>
      <w:r>
        <w:t>2559</w:t>
      </w:r>
      <w:r>
        <w:rPr>
          <w:rFonts w:cs="Cordia New"/>
          <w:cs/>
        </w:rPr>
        <w:t xml:space="preserve"> ณ โรงแรมปทุมวันปริ๊นเซส กรุงเทพฯ เพื่อแลกเปลี่ยนความคิดเห็นเกี่ยวกับแนวทางการดำเนินงานความร่วมมือระหว่างประเทศทางด้านวิทยาศาสตร์ เทคโนโลยีและนวัตกรรม (วทน.) ของหน่วยงานในสังกัด วท.</w:t>
      </w:r>
      <w:proofErr w:type="gramEnd"/>
      <w:r>
        <w:rPr>
          <w:rFonts w:cs="Cordia New"/>
          <w:cs/>
        </w:rPr>
        <w:t xml:space="preserve"> และเป็นกลไลสำคัญในการเสริมสร้างความเข้าใจในระดับหน่วยงานและต่อยอดแนวทางการดำเนินงานร่วมกันอย่างชัดเจนและเป็นรูปธรรม</w:t>
      </w:r>
    </w:p>
    <w:p w:rsidR="00E51F31" w:rsidRDefault="00E51F31" w:rsidP="00E51F31">
      <w:r>
        <w:rPr>
          <w:rFonts w:cs="Cordia New"/>
          <w:cs/>
        </w:rPr>
        <w:t>ปลัดกระทรวงวิทยาศาสตร์ฯ ให้ข้อแนะนำกับเจ้าหน้าที่ผู้เข้าร่วมประชุมฯ ว่า ผู้ปฏิบัติงานด้านวิเทศสัมพันธ์ควรทำหน้าที่ติดต่อประสานงานกับต่างประเทศและคอยสนับสนุนงานเอกสาร งานกฎหมาย การสร้างเครือข่ายกับนานาประเทศ และสร้างความร่วมมือต่างๆ ด้านวิทยาศาสตร์และเทคโนโลยีให้กับผู้บริหารของหน่วยงานและนักวิจัย ให้สามารถนำไปใช้ต่อยอดให้เกิดประโยชน์มากที่สุด ทั้งนี้ งานวิเทศสัมพันธ์เปรียบเสมือนการทูตที่ต้องมีความสามารถในการสื่อสารและการใช้ภาษาที่ถูกต้องและเหมาะสม เนื่องจากเป็นเรื่องที่มีความละเอียดอ่อนมาก และอยากให้มองเรื่องวิทยาศาสตร์และเทคโนโลยีในวงกว้างขึ้น มากกว่าจะมองแค่เพียงภายในกระทรวงหรือหน่วยงานเท่านั้น</w:t>
      </w:r>
    </w:p>
    <w:p w:rsidR="00E51F31" w:rsidRDefault="00E51F31" w:rsidP="00E51F31">
      <w:r>
        <w:rPr>
          <w:rFonts w:cs="Cordia New"/>
          <w:cs/>
        </w:rPr>
        <w:t>สำหรับวัตถุประสงค์ของการจัดประชุมครั้งนี้ กระทรวงวิทยาศาสตร์ฯ ต้องการเสริมสร้างความร่วมมือระหว่างประเทศในระดับแผนงานและกิจกรรมของหน่วยงานภายในสังกัด ซึ่งจะนำไปสู่การกำหนดทิศทางการทำงานด้านต่างประเทศในภาพรวมของกระทรวง และเป็นแนวทางการผลักดันประเด็นความร่วมมือด้าน วทน. ระหว่างประเทศทั้งในระดับพหุและทวิภาคี ตลอดจนส่งเสริมศักยภาพและพัฒนาทักษะบุคลากรฝ่ายการต่างประเทศให้มีขีดความสามารถเพิ่มมากขึ้น</w:t>
      </w:r>
    </w:p>
    <w:p w:rsidR="00E51F31" w:rsidRDefault="00E51F31" w:rsidP="00E51F31"/>
    <w:p w:rsidR="00E51F31" w:rsidRDefault="00E51F31" w:rsidP="00E51F31">
      <w:r>
        <w:t xml:space="preserve"> </w:t>
      </w:r>
    </w:p>
    <w:p w:rsidR="00E51F31" w:rsidRDefault="00E51F31" w:rsidP="00E51F31">
      <w:r>
        <w:rPr>
          <w:rFonts w:cs="Cordia New"/>
          <w:cs/>
        </w:rPr>
        <w:t>ข่าวและภาพ : นางสาวพจนพร แสงสว่าง</w:t>
      </w:r>
    </w:p>
    <w:p w:rsidR="00E51F31" w:rsidRDefault="00E51F31" w:rsidP="00E51F31">
      <w:pPr>
        <w:rPr>
          <w:rFonts w:hint="cs"/>
        </w:rPr>
      </w:pPr>
      <w:r>
        <w:rPr>
          <w:rFonts w:cs="Cordia New"/>
          <w:cs/>
        </w:rPr>
        <w:t>วีดีโอ : นายสุเมธ บุญเอื้อ</w:t>
      </w:r>
    </w:p>
    <w:p w:rsidR="00E51F31" w:rsidRDefault="00E51F31" w:rsidP="00E51F31">
      <w:r>
        <w:rPr>
          <w:rFonts w:cs="Cordia New"/>
          <w:cs/>
        </w:rPr>
        <w:t>กลุ่มงานประชาสัมพันธ์  กระทรวงวิทยาศาสตร์และเทคโนโลยี</w:t>
      </w:r>
    </w:p>
    <w:p w:rsidR="00E51F31" w:rsidRDefault="00E51F31" w:rsidP="00E51F31">
      <w:r>
        <w:rPr>
          <w:rFonts w:cs="Cordia New"/>
          <w:cs/>
        </w:rPr>
        <w:t xml:space="preserve">โทร. </w:t>
      </w:r>
      <w:r>
        <w:t xml:space="preserve">02 333 3728 – </w:t>
      </w:r>
      <w:proofErr w:type="gramStart"/>
      <w:r>
        <w:t>3732</w:t>
      </w:r>
      <w:r>
        <w:rPr>
          <w:rFonts w:cs="Cordia New"/>
          <w:cs/>
        </w:rPr>
        <w:t xml:space="preserve">  โทรสาร</w:t>
      </w:r>
      <w:proofErr w:type="gramEnd"/>
      <w:r>
        <w:rPr>
          <w:rFonts w:cs="Cordia New"/>
          <w:cs/>
        </w:rPr>
        <w:t xml:space="preserve"> </w:t>
      </w:r>
      <w:r>
        <w:t>02 333 3834</w:t>
      </w:r>
    </w:p>
    <w:p w:rsidR="00E51F31" w:rsidRDefault="00E51F31" w:rsidP="00E51F31">
      <w:r>
        <w:t>E-</w:t>
      </w:r>
      <w:proofErr w:type="gramStart"/>
      <w:r>
        <w:t>Mail :</w:t>
      </w:r>
      <w:proofErr w:type="gramEnd"/>
      <w:r>
        <w:t xml:space="preserve"> pr@most.go.th  </w:t>
      </w:r>
      <w:proofErr w:type="spellStart"/>
      <w:r>
        <w:t>Facebook</w:t>
      </w:r>
      <w:proofErr w:type="spellEnd"/>
      <w:r>
        <w:t xml:space="preserve"> : </w:t>
      </w:r>
      <w:proofErr w:type="spellStart"/>
      <w:r>
        <w:t>sciencethailand</w:t>
      </w:r>
      <w:proofErr w:type="spellEnd"/>
    </w:p>
    <w:p w:rsidR="00CE0495" w:rsidRDefault="00E51F31"/>
    <w:sectPr w:rsidR="00CE0495" w:rsidSect="00ED7C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1F31"/>
    <w:rsid w:val="004F5C3B"/>
    <w:rsid w:val="0094735F"/>
    <w:rsid w:val="00E51F31"/>
    <w:rsid w:val="00E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2016-12-27T06:37:00Z</dcterms:created>
  <dcterms:modified xsi:type="dcterms:W3CDTF">2016-12-27T06:39:00Z</dcterms:modified>
</cp:coreProperties>
</file>