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49F1" w14:textId="3528CE8F" w:rsidR="000561AE" w:rsidRPr="00D27A46" w:rsidRDefault="000D1E55" w:rsidP="00D27A46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D71F8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F7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D27A46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3 </w:t>
      </w:r>
      <w:r w:rsidR="00D27A46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ธันวาคม 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256</w:t>
      </w:r>
      <w:r w:rsidR="009F5F7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2AAD8279" w14:textId="1A76F502" w:rsidR="00D27A46" w:rsidRDefault="00D27A46" w:rsidP="00D27A46">
      <w:pPr>
        <w:spacing w:after="0" w:line="240" w:lineRule="auto"/>
        <w:ind w:right="-81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รมช.อิทธิ สั่งลุยวันแรก</w:t>
      </w:r>
      <w:r>
        <w:rPr>
          <w:rFonts w:ascii="TH SarabunPSK" w:hAnsi="TH SarabunPSK" w:cs="TH SarabunPSK" w:hint="cs"/>
          <w:b/>
          <w:bCs/>
          <w:sz w:val="36"/>
          <w:szCs w:val="36"/>
        </w:rPr>
        <w:t xml:space="preserve">!!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ฝนหลวงฯ </w:t>
      </w:r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บรรเทาฝุ่น </w:t>
      </w:r>
      <w:r>
        <w:rPr>
          <w:rFonts w:ascii="TH SarabunPSK" w:hAnsi="TH SarabunPSK" w:cs="TH SarabunPSK" w:hint="cs"/>
          <w:b/>
          <w:bCs/>
          <w:sz w:val="36"/>
          <w:szCs w:val="36"/>
        </w:rPr>
        <w:t>PM2.5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พื้นที่กรุงเทพฯ-ปริมณฑล และภาคเหนือ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หลังปฏิบัติการพบค่าดัชนีคุณภาพอากาศดีขึ้น</w:t>
      </w:r>
    </w:p>
    <w:p w14:paraId="5D731BCB" w14:textId="77777777" w:rsidR="00D27A46" w:rsidRDefault="00D27A46" w:rsidP="00D27A46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23FE31A9" w14:textId="17AAB211" w:rsidR="00D27A46" w:rsidRPr="00D27A46" w:rsidRDefault="00D27A46" w:rsidP="00D27A46">
      <w:pPr>
        <w:spacing w:after="0" w:line="240" w:lineRule="auto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pacing w:val="-6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pacing w:val="-6"/>
          <w:sz w:val="32"/>
          <w:szCs w:val="32"/>
        </w:rPr>
        <w:t xml:space="preserve">2567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pacing w:val="-6"/>
          <w:sz w:val="32"/>
          <w:szCs w:val="32"/>
        </w:rPr>
        <w:t xml:space="preserve">08.00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นายอิทธิ </w:t>
      </w:r>
      <w:proofErr w:type="spellStart"/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ศิริลัทธ</w:t>
      </w:r>
      <w:proofErr w:type="spellEnd"/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ยากร รัฐมนตรีช่วยว่าการกระทรวงเกษตรและสหกรณ์ </w:t>
      </w:r>
      <w:bookmarkStart w:id="1" w:name="_Hlk156302481"/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เปิดเผยว่า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ามที่ได้สั่งการให้กรมฝนหลวงและการบินเกษตรตั้งหน่วยปฏิบัติการฝนหลวงเพื่อบรรเทาปัญหาฝุ่นละอองขนาดเล็ก </w:t>
      </w:r>
      <w:r>
        <w:rPr>
          <w:rFonts w:ascii="TH SarabunPSK" w:hAnsi="TH SarabunPSK" w:cs="TH SarabunPSK" w:hint="cs"/>
          <w:spacing w:val="-6"/>
          <w:sz w:val="32"/>
          <w:szCs w:val="32"/>
        </w:rPr>
        <w:t>PM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2.5 ในพื้นที่กรุงเทพฯ-ปริมณฑล ภาคเหนือ และพื้นที่อื่น ๆ ที่ได้รับผลกระทบจาก 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PM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2.5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ซึ่งเริ่มปฏิบัติการวันแรกไปแล้ว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เมื่อวานนี้ (</w:t>
      </w:r>
      <w:r>
        <w:rPr>
          <w:rFonts w:ascii="TH SarabunPSK" w:hAnsi="TH SarabunPSK" w:cs="TH SarabunPSK" w:hint="cs"/>
          <w:spacing w:val="-6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pacing w:val="-6"/>
          <w:sz w:val="32"/>
          <w:szCs w:val="32"/>
        </w:rPr>
        <w:t>2567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 โดยได้มอบหมายให้นายราเชน ศิลปะรายะ รองอธิบดีกรมฝนหลวงและการบินเกษตร ด้านปฏิบัติการ ลงพื้นที่ไปยังหน่วยปฏิบัติการฝนหลวงหัวหิน อ.หัวหิน จ.ประจวบคีรีขันธ์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เพื่อกำกับการวางแผนการปฏิบัติการตั้งแต่ช่วงเช้า และในช่วงบ่ายหน่วยปฏิบัติการฝนหลวง อ.หัวหิน และหน่วยปฏิบัติการฝนหลวง จ.กาญจนบุรี เริ่มการปฏิบัติภารกิจบรรเทาหมอกควันและสถานการณ์ฝุ่นละอองขนาดเล็ก </w:t>
      </w:r>
      <w:r>
        <w:rPr>
          <w:rFonts w:ascii="TH SarabunPSK" w:hAnsi="TH SarabunPSK" w:cs="TH SarabunPSK" w:hint="cs"/>
          <w:sz w:val="32"/>
          <w:szCs w:val="32"/>
        </w:rPr>
        <w:t xml:space="preserve">PM2.5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พื้นที่เป้าหมายเพื่อช่วยเหลือบริเวณกรุงเทพฯ และปริมณฑล โดยเริ่มปฏิบัติการเวลา </w:t>
      </w:r>
      <w:r>
        <w:rPr>
          <w:rFonts w:ascii="TH SarabunPSK" w:hAnsi="TH SarabunPSK" w:cs="TH SarabunPSK" w:hint="cs"/>
          <w:sz w:val="32"/>
          <w:szCs w:val="32"/>
        </w:rPr>
        <w:t xml:space="preserve">13.45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ด้วยเทคนิคการลดอุณหภูมิชั้นบรรยากาศผกผันด้วยการโปรยน้ำระบายฝุ่นละออง เพื่อทำให้เกิดช่องระบายฝุ่นละอองขึ้นสู่ชั้นบรรยากาศด้านบน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ใช้เครื่องบินคาซ่า จำนวน 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ลำ ใช้น้ำปรับลดอุณหภูมิหรือน้ำเย็น จำนวน 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1,600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ลิตร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br/>
        <w:t xml:space="preserve">บินปฏิบัติการโปรยช่วงเวลา 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14.00-14.17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น. และเวลา 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14.47-15.02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โปรยเป็นวงกลมก้นหอยรัศมี </w:t>
      </w:r>
      <w:r>
        <w:rPr>
          <w:rFonts w:ascii="TH SarabunPSK" w:hAnsi="TH SarabunPSK" w:cs="TH SarabunPSK" w:hint="cs"/>
          <w:sz w:val="32"/>
          <w:szCs w:val="32"/>
        </w:rPr>
        <w:t xml:space="preserve">5-7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ไมล์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บริเวณพื้นที่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จ.เพชรบุรี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จ.สมุทรสาคร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ซึ่งหลังปฏิบัติการ (เวลา </w:t>
      </w:r>
      <w:r>
        <w:rPr>
          <w:rFonts w:ascii="TH SarabunPSK" w:hAnsi="TH SarabunPSK" w:cs="TH SarabunPSK" w:hint="cs"/>
          <w:sz w:val="32"/>
          <w:szCs w:val="32"/>
          <w:u w:val="single"/>
        </w:rPr>
        <w:t xml:space="preserve">16.45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น.) พบว่า ภาพรวมพื้นที่กรุงเทพฯ มีค่าดัชนีคุณภาพอากาศ (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</w:rPr>
        <w:t>Aqi</w:t>
      </w:r>
      <w:proofErr w:type="spellEnd"/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ดีขึ้นจากในช่วงเช้า (เวลา </w:t>
      </w:r>
      <w:r>
        <w:rPr>
          <w:rFonts w:ascii="TH SarabunPSK" w:hAnsi="TH SarabunPSK" w:cs="TH SarabunPSK" w:hint="cs"/>
          <w:sz w:val="32"/>
          <w:szCs w:val="32"/>
          <w:u w:val="single"/>
        </w:rPr>
        <w:t xml:space="preserve">05.00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น.) จาก </w:t>
      </w:r>
      <w:r>
        <w:rPr>
          <w:rFonts w:ascii="TH SarabunPSK" w:hAnsi="TH SarabunPSK" w:cs="TH SarabunPSK" w:hint="cs"/>
          <w:sz w:val="32"/>
          <w:szCs w:val="32"/>
          <w:u w:val="single"/>
        </w:rPr>
        <w:t xml:space="preserve">154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ไมโครกรัมต่อลูกบาศก์เมตร (ระดับส่งผลกระทบต่อสุขภาพ) ลดลงเหลือ </w:t>
      </w:r>
      <w:r>
        <w:rPr>
          <w:rFonts w:ascii="TH SarabunPSK" w:hAnsi="TH SarabunPSK" w:cs="TH SarabunPSK" w:hint="cs"/>
          <w:sz w:val="32"/>
          <w:szCs w:val="32"/>
          <w:u w:val="single"/>
        </w:rPr>
        <w:t xml:space="preserve">66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ไมโครกรัมต่อลูกบาศก์เมตร (ระดับปานกลาง)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สำหรับพื้นที่ภาคเหนือ มีหน่วยปฏิบัติการฝนหลวง จ.เชียงใหม่ ขึ้นบินปฏิบัติการด้วย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เช่นเดียวกัน มีพื้นที่เป้าหมายบริเวณ จ.เชียงใหม่ โดยเริ่มปฏิบัติการบินเวลา </w:t>
      </w:r>
      <w:r>
        <w:rPr>
          <w:rFonts w:ascii="TH SarabunPSK" w:hAnsi="TH SarabunPSK" w:cs="TH SarabunPSK" w:hint="cs"/>
          <w:sz w:val="32"/>
          <w:szCs w:val="32"/>
        </w:rPr>
        <w:t xml:space="preserve">14.00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ใช้เครื่องบินคาซ่า จำนวน </w:t>
      </w:r>
      <w:r>
        <w:rPr>
          <w:rFonts w:ascii="TH SarabunPSK" w:hAnsi="TH SarabunPSK" w:cs="TH SarabunPSK" w:hint="cs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ใช้น้ำปรับลดอุณหภูมิ จำนวน 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800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ลิตร บินปฏิบัติการโปรยช่วงเวลา 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14.24-14.52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โปรยเป็นวงกลมก้นหอยรัศมี </w:t>
      </w:r>
      <w:r>
        <w:rPr>
          <w:rFonts w:ascii="TH SarabunPSK" w:hAnsi="TH SarabunPSK" w:cs="TH SarabunPSK" w:hint="cs"/>
          <w:sz w:val="32"/>
          <w:szCs w:val="32"/>
        </w:rPr>
        <w:t xml:space="preserve">5-7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ไมล์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บริเวณ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พื้นที่ จ.ลำพูน และ จ.เชียงใหม่ </w:t>
      </w:r>
      <w:r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ซึ่งหลังปฏิบัติการ (เวลา </w:t>
      </w:r>
      <w:r>
        <w:rPr>
          <w:rFonts w:ascii="TH SarabunPSK" w:hAnsi="TH SarabunPSK" w:cs="TH SarabunPSK" w:hint="cs"/>
          <w:spacing w:val="-6"/>
          <w:sz w:val="32"/>
          <w:szCs w:val="32"/>
          <w:u w:val="single"/>
        </w:rPr>
        <w:t xml:space="preserve">17.00 </w:t>
      </w:r>
      <w:r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น.) พบว่า พื้นที่ จ.เชียงใหม่ มีค่าดัชนีคุณภาพอากาศ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</w:rPr>
        <w:t>Aqi</w:t>
      </w:r>
      <w:proofErr w:type="spellEnd"/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ดีขึ้น (เวลา </w:t>
      </w:r>
      <w:r>
        <w:rPr>
          <w:rFonts w:ascii="TH SarabunPSK" w:hAnsi="TH SarabunPSK" w:cs="TH SarabunPSK" w:hint="cs"/>
          <w:sz w:val="32"/>
          <w:szCs w:val="32"/>
          <w:u w:val="single"/>
        </w:rPr>
        <w:t xml:space="preserve">15.00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น.) จาก </w:t>
      </w:r>
      <w:r>
        <w:rPr>
          <w:rFonts w:ascii="TH SarabunPSK" w:hAnsi="TH SarabunPSK" w:cs="TH SarabunPSK" w:hint="cs"/>
          <w:sz w:val="32"/>
          <w:szCs w:val="32"/>
          <w:u w:val="single"/>
        </w:rPr>
        <w:t xml:space="preserve">84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ไมโครกรัมต่อลูกบาศก์เมตร ลดลงเหลือ </w:t>
      </w:r>
      <w:r>
        <w:rPr>
          <w:rFonts w:ascii="TH SarabunPSK" w:hAnsi="TH SarabunPSK" w:cs="TH SarabunPSK" w:hint="cs"/>
          <w:sz w:val="32"/>
          <w:szCs w:val="32"/>
          <w:u w:val="single"/>
        </w:rPr>
        <w:t xml:space="preserve">83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ไมโครกรัมต่อลูกบาศก์เมตร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9E069F" w14:textId="77777777" w:rsidR="00D27A46" w:rsidRDefault="00D27A46" w:rsidP="00D27A46">
      <w:pPr>
        <w:spacing w:before="120" w:after="0"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ด้านนายราเชน ศิลปะรายะ รองอธิบดีกรมฝนหลวงและการบินเกษตร ด้านปฏิบัติการ กล่าว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เพิ่มเติมว่า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จากผลปฏิบัติการในวันแรก เป็นแนวโน้มที่ดีในการช่วยบรรเทาปัญหาสถานการณ์ฝุ่นละอองขนาดเล็ก </w:t>
      </w:r>
      <w:r>
        <w:rPr>
          <w:rFonts w:ascii="TH SarabunPSK" w:hAnsi="TH SarabunPSK" w:cs="TH SarabunPSK" w:hint="cs"/>
          <w:sz w:val="32"/>
          <w:szCs w:val="32"/>
        </w:rPr>
        <w:t xml:space="preserve">PM2.5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ให้กับพี่น้องประชาชน ซึ่งในเช้าวันนี้ได้สั่งการให้แต่ละหน่วยปฏิบัติการฝนหลวงวางแผนปฏิบัติการเชิงรุก และปฏิบัติงานอย่างต่อเนื่อง โดยจากการติดตามค่าคุณภาพอากาศ พบว่า พื้นที่ภาคเหนือบริเวณ อ.แม่แอน จ.เชียงใหม่ มีค่าดัชนีคุณภาพอากาศ </w:t>
      </w:r>
      <w:r>
        <w:rPr>
          <w:rFonts w:ascii="TH SarabunPSK" w:hAnsi="TH SarabunPSK" w:cs="TH SarabunPSK" w:hint="cs"/>
          <w:sz w:val="32"/>
          <w:szCs w:val="32"/>
        </w:rPr>
        <w:t xml:space="preserve">155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</w:rPr>
        <w:t xml:space="preserve">159 </w:t>
      </w:r>
      <w:r>
        <w:rPr>
          <w:rFonts w:ascii="TH SarabunPSK" w:hAnsi="TH SarabunPSK" w:cs="TH SarabunPSK" w:hint="cs"/>
          <w:sz w:val="32"/>
          <w:szCs w:val="32"/>
          <w:cs/>
        </w:rPr>
        <w:t>ไมโครกรัมต่อลูกบาศก์เมตร (ระดับส่งผลกระทบต่อสุขภาพ) จึงได้สั่งการให้หน่วยปฏิบัติการฝนหลวง จ.เชียงใหม่ วางแผนช่วยบรรเทาในพื้นที่ดังกล่าว ส่วนในกรุงเทพฯ และปริมณฑล ได้สั่งการให้ติดตามสถานการณ์อย่างใกล้ชิด และวางแผนบินปฏิบัติการช่วยบรรเทาฝุ่นละอองเพื่อลดผลกระทบที่จะเกิดกับพี่น้องประชาชน อย่างไรก็ตาม ก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รมฝนหลวงและการบินเกษตร ในฐานะหน่วยงานที่ปฏิบัติภารกิจด้านการดัดแปรสภาพ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อากาศ ซึ่งนอกเหนือจากการปฏิบัติการฝนหลวงช่วยบรรเทาปัญหาภัยแล้งและการเพิ่มปริมาณน้ำต้นทุนแล้ว ยังมีภารกิจสำคัญ คือการบรรเทาปัญหาหมอกควันและฝุ่นละอองขนาดเล็ก </w:t>
      </w:r>
      <w:r>
        <w:rPr>
          <w:rFonts w:ascii="TH SarabunPSK" w:hAnsi="TH SarabunPSK" w:cs="TH SarabunPSK" w:hint="cs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cs/>
        </w:rPr>
        <w:t>2.5 ผ่านการก่อเมฆ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6C9ACEAF" w14:textId="77777777" w:rsidR="00D27A46" w:rsidRDefault="00D27A46" w:rsidP="00D27A46">
      <w:pPr>
        <w:spacing w:before="120" w:after="0"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9C3DDFC" w14:textId="5170B9F5" w:rsidR="00D27A46" w:rsidRDefault="00D27A46" w:rsidP="00D27A46">
      <w:pPr>
        <w:spacing w:before="120" w:after="0" w:line="228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เพื่อดูดซับฝุ่นละอองและการสเปรย์น้ำเย็นในอากาศ เพื่อลดปริมาณฝุ่นละออง และการปฏิบัติการฝนหลวงโดยใช้เทคนิค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การดัดแปรสภาพอากาศ </w:t>
      </w:r>
      <w:r>
        <w:rPr>
          <w:rFonts w:ascii="TH SarabunPSK" w:hAnsi="TH SarabunPSK" w:cs="TH SarabunPSK" w:hint="cs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เทคนิค ได้แก่</w:t>
      </w:r>
    </w:p>
    <w:p w14:paraId="1A27F23A" w14:textId="77777777" w:rsidR="00D27A46" w:rsidRDefault="00D27A46" w:rsidP="00D27A46">
      <w:pPr>
        <w:spacing w:before="120" w:after="0" w:line="228" w:lineRule="auto"/>
        <w:ind w:firstLine="1440"/>
        <w:jc w:val="thaiDistribute"/>
        <w:rPr>
          <w:rFonts w:ascii="TH SarabunPSK" w:hAnsi="TH SarabunPSK" w:cs="TH SarabunPSK" w:hint="cs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1. </w:t>
      </w:r>
      <w:r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การปฏิบัติการฝนหลวงในขั้นตอนการก่อกวน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โดยใช้สารฝนหลวงสูตร 1 (โซเดียมคลอไรด์) ปฏิบัติการ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บริเวณต้นลม และโดยรอบมวลของฝุ่นบริเวณพื้นที่กรุงเทพฯ และปริมณฑล เพื่อก่อเมฆและเพิ่มปริมาณเมฆในพื้นที่เป้าหมาย</w:t>
      </w:r>
      <w:r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</w:p>
    <w:p w14:paraId="09846135" w14:textId="77777777" w:rsidR="00D27A46" w:rsidRDefault="00D27A46" w:rsidP="00D27A46">
      <w:pPr>
        <w:spacing w:after="0" w:line="228" w:lineRule="auto"/>
        <w:ind w:firstLine="1440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single"/>
        </w:rPr>
        <w:t xml:space="preserve">2. </w:t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การปฏิบัติการฝนหลวงในขั้นตอนการเลี้ยงให้อ้วน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โดยใช้สารฝนหลวงสูตร 8 แคลเซียมออกไซด์ หรือสูตร 6 แคลเซียมคลอไรด์ ปฏิบัติการบริเวณต้นลม และโดยรอบมวลของฝุ่นบริเวณพื้นที่กรุงเทพฯ และปริมณฑลมากที่สุด เพื่อเลี้ยงเมฆให้มีขนาดใหญ่ขึ้นและมีแรงดูดซับฝุ่นละออง </w:t>
      </w:r>
    </w:p>
    <w:p w14:paraId="3691E254" w14:textId="77777777" w:rsidR="00D27A46" w:rsidRDefault="00D27A46" w:rsidP="00D27A46">
      <w:pPr>
        <w:spacing w:after="0" w:line="228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การปฏิบัติการเทคนิคการลดอุณหภูมิชั้นบรรยากาศผกผัน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โดยการโปรยน้ำแข็งแห้งหรือ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การสเปรย์น้ำ เพื่อระบายฝุ่นละอองบริเวณระดับ </w:t>
      </w:r>
      <w:r>
        <w:rPr>
          <w:rFonts w:ascii="TH SarabunPSK" w:hAnsi="TH SarabunPSK" w:cs="TH SarabunPSK" w:hint="cs"/>
          <w:sz w:val="32"/>
          <w:szCs w:val="32"/>
        </w:rPr>
        <w:t>inversion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ชั้นอุณหภูมิผกผัน) หรือสูงกว่าระดับ </w:t>
      </w:r>
      <w:r>
        <w:rPr>
          <w:rFonts w:ascii="TH SarabunPSK" w:hAnsi="TH SarabunPSK" w:cs="TH SarabunPSK" w:hint="cs"/>
          <w:sz w:val="32"/>
          <w:szCs w:val="32"/>
        </w:rPr>
        <w:t xml:space="preserve">inversion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ชั้นอุณหภูมิผกผัน) เพื่อทำให้เกิดช่องระบายฝุ่นละอองขึ้นสู่ชั้นบรรยากาศด้านบน</w:t>
      </w:r>
    </w:p>
    <w:p w14:paraId="15A49393" w14:textId="77777777" w:rsidR="00D27A46" w:rsidRDefault="00D27A46" w:rsidP="00D27A46">
      <w:pPr>
        <w:spacing w:before="120" w:after="0" w:line="228" w:lineRule="auto"/>
        <w:ind w:firstLine="1440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โดยการปฏิบัติการในครั้งนี้ ถือเป็นการบรรเทาปัญหาฝุ่นละอองขนาดเล็กซึ่งเป็นมาตรการเชิงรุก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ที่มีบทบาทสำคัญในการบรรเทาปัญหาฝุ่นละออง </w:t>
      </w:r>
      <w:r>
        <w:rPr>
          <w:rFonts w:ascii="TH SarabunPSK" w:hAnsi="TH SarabunPSK" w:cs="TH SarabunPSK" w:hint="cs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cs/>
        </w:rPr>
        <w:t>2.5 ของประเทศไทย พร้อมด้วยการพัฒนาเทคโนโลยีและ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การบริหารจัดการที่มีประสิทธิภาพ โดยกรมฝนหลวงและการบินเกษตรเป็นอีก </w:t>
      </w:r>
      <w:r>
        <w:rPr>
          <w:rFonts w:ascii="TH SarabunPSK" w:hAnsi="TH SarabunPSK" w:cs="TH SarabunPSK" w:hint="cs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สำคัญในการช่วยลดผลกระทบของมลพิษอากาศเพื่อสร้างคุณภาพชีวิตที่ดีขึ้นให้กับพี่น้องประชาชน</w:t>
      </w:r>
      <w:bookmarkEnd w:id="1"/>
    </w:p>
    <w:p w14:paraId="481B1801" w14:textId="77777777" w:rsidR="006F6399" w:rsidRPr="006F6399" w:rsidRDefault="006F6399" w:rsidP="006F63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1576EC" w14:textId="65746BC2" w:rsidR="00812786" w:rsidRPr="0021648E" w:rsidRDefault="00812786" w:rsidP="006F63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2786" w:rsidRPr="0021648E" w:rsidSect="00EE612C">
      <w:footerReference w:type="default" r:id="rId8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3A056" w14:textId="77777777" w:rsidR="00602695" w:rsidRDefault="00602695" w:rsidP="00EE612C">
      <w:pPr>
        <w:spacing w:after="0" w:line="240" w:lineRule="auto"/>
      </w:pPr>
      <w:r>
        <w:separator/>
      </w:r>
    </w:p>
  </w:endnote>
  <w:endnote w:type="continuationSeparator" w:id="0">
    <w:p w14:paraId="368F0567" w14:textId="77777777" w:rsidR="00602695" w:rsidRDefault="00602695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0DA59" w14:textId="77777777" w:rsidR="00602695" w:rsidRDefault="00602695" w:rsidP="00EE612C">
      <w:pPr>
        <w:spacing w:after="0" w:line="240" w:lineRule="auto"/>
      </w:pPr>
      <w:r>
        <w:separator/>
      </w:r>
    </w:p>
  </w:footnote>
  <w:footnote w:type="continuationSeparator" w:id="0">
    <w:p w14:paraId="5BC79BF8" w14:textId="77777777" w:rsidR="00602695" w:rsidRDefault="00602695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561AE"/>
    <w:rsid w:val="00092927"/>
    <w:rsid w:val="00095456"/>
    <w:rsid w:val="000A5B71"/>
    <w:rsid w:val="000D1E55"/>
    <w:rsid w:val="000E2E21"/>
    <w:rsid w:val="000E4159"/>
    <w:rsid w:val="00111F87"/>
    <w:rsid w:val="00112ECC"/>
    <w:rsid w:val="00116A74"/>
    <w:rsid w:val="001261B9"/>
    <w:rsid w:val="001750A6"/>
    <w:rsid w:val="001B0A5B"/>
    <w:rsid w:val="0021648E"/>
    <w:rsid w:val="0022637B"/>
    <w:rsid w:val="00235BBC"/>
    <w:rsid w:val="00251249"/>
    <w:rsid w:val="002623AE"/>
    <w:rsid w:val="00270CDB"/>
    <w:rsid w:val="00272215"/>
    <w:rsid w:val="00284B2D"/>
    <w:rsid w:val="00290F3D"/>
    <w:rsid w:val="002A3413"/>
    <w:rsid w:val="002D0B16"/>
    <w:rsid w:val="002E1BB5"/>
    <w:rsid w:val="002E5331"/>
    <w:rsid w:val="002F6330"/>
    <w:rsid w:val="00310654"/>
    <w:rsid w:val="00315D5F"/>
    <w:rsid w:val="003848F7"/>
    <w:rsid w:val="003E2B8E"/>
    <w:rsid w:val="003F0FFC"/>
    <w:rsid w:val="003F3079"/>
    <w:rsid w:val="0042671A"/>
    <w:rsid w:val="00440A9F"/>
    <w:rsid w:val="0045690A"/>
    <w:rsid w:val="004778C9"/>
    <w:rsid w:val="00477C53"/>
    <w:rsid w:val="004C0B9B"/>
    <w:rsid w:val="004C7F55"/>
    <w:rsid w:val="005465B3"/>
    <w:rsid w:val="00547008"/>
    <w:rsid w:val="00591353"/>
    <w:rsid w:val="005F0F4E"/>
    <w:rsid w:val="005F44D5"/>
    <w:rsid w:val="00602695"/>
    <w:rsid w:val="006433E2"/>
    <w:rsid w:val="00657522"/>
    <w:rsid w:val="006821BB"/>
    <w:rsid w:val="00695758"/>
    <w:rsid w:val="00697764"/>
    <w:rsid w:val="006A623F"/>
    <w:rsid w:val="006B77A8"/>
    <w:rsid w:val="006C6A10"/>
    <w:rsid w:val="006C7C12"/>
    <w:rsid w:val="006D0E27"/>
    <w:rsid w:val="006F52AF"/>
    <w:rsid w:val="006F6399"/>
    <w:rsid w:val="0071234E"/>
    <w:rsid w:val="007365CA"/>
    <w:rsid w:val="007418A3"/>
    <w:rsid w:val="00754C9A"/>
    <w:rsid w:val="00760C08"/>
    <w:rsid w:val="007C0CA8"/>
    <w:rsid w:val="007C3B16"/>
    <w:rsid w:val="007F279F"/>
    <w:rsid w:val="007F36C4"/>
    <w:rsid w:val="00812786"/>
    <w:rsid w:val="008159C5"/>
    <w:rsid w:val="00840962"/>
    <w:rsid w:val="008F4D0C"/>
    <w:rsid w:val="009074F3"/>
    <w:rsid w:val="009113DE"/>
    <w:rsid w:val="00921746"/>
    <w:rsid w:val="0092277E"/>
    <w:rsid w:val="00926129"/>
    <w:rsid w:val="009339FD"/>
    <w:rsid w:val="009A30B7"/>
    <w:rsid w:val="009A7A2C"/>
    <w:rsid w:val="009E33D3"/>
    <w:rsid w:val="009F56B4"/>
    <w:rsid w:val="009F5F7B"/>
    <w:rsid w:val="009F6E9D"/>
    <w:rsid w:val="00A03998"/>
    <w:rsid w:val="00A60022"/>
    <w:rsid w:val="00A77ED6"/>
    <w:rsid w:val="00AE6A72"/>
    <w:rsid w:val="00B21910"/>
    <w:rsid w:val="00B33389"/>
    <w:rsid w:val="00B50A4C"/>
    <w:rsid w:val="00B9256D"/>
    <w:rsid w:val="00BA68BF"/>
    <w:rsid w:val="00BB33F0"/>
    <w:rsid w:val="00BC7676"/>
    <w:rsid w:val="00BD0BE0"/>
    <w:rsid w:val="00C11765"/>
    <w:rsid w:val="00C40A80"/>
    <w:rsid w:val="00C55FC9"/>
    <w:rsid w:val="00C60ED2"/>
    <w:rsid w:val="00C63C0C"/>
    <w:rsid w:val="00C71C21"/>
    <w:rsid w:val="00C73FB3"/>
    <w:rsid w:val="00D27A46"/>
    <w:rsid w:val="00D4077E"/>
    <w:rsid w:val="00D523D4"/>
    <w:rsid w:val="00D71F86"/>
    <w:rsid w:val="00D84261"/>
    <w:rsid w:val="00D91A2C"/>
    <w:rsid w:val="00E6689D"/>
    <w:rsid w:val="00E66E5C"/>
    <w:rsid w:val="00E82E45"/>
    <w:rsid w:val="00E87FC5"/>
    <w:rsid w:val="00EB5F07"/>
    <w:rsid w:val="00EC7054"/>
    <w:rsid w:val="00EE5B13"/>
    <w:rsid w:val="00EE612C"/>
    <w:rsid w:val="00EF46CD"/>
    <w:rsid w:val="00EF7A1A"/>
    <w:rsid w:val="00F25AF2"/>
    <w:rsid w:val="00F271AC"/>
    <w:rsid w:val="00F327D4"/>
    <w:rsid w:val="00F871A8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ACAF-63F5-41B5-A22D-6174C94E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raksita tharakan</cp:lastModifiedBy>
  <cp:revision>2</cp:revision>
  <dcterms:created xsi:type="dcterms:W3CDTF">2024-12-03T01:35:00Z</dcterms:created>
  <dcterms:modified xsi:type="dcterms:W3CDTF">2024-12-03T01:35:00Z</dcterms:modified>
</cp:coreProperties>
</file>