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C91" w14:textId="4B357621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  <w:r w:rsidRPr="00EC5278">
        <w:rPr>
          <w:rFonts w:asciiTheme="majorBidi" w:hAnsiTheme="majorBidi" w:cstheme="majorBidi"/>
          <w:noProof/>
          <w:sz w:val="28"/>
          <w:szCs w:val="28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0797DC3F" w14:textId="4E46C10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74D1DE2F" w14:textId="74EFC37C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3694E3C8" w14:textId="5376271F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746C2BF1" w14:textId="3A16B775" w:rsidR="0081136B" w:rsidRPr="00EC5278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</w:pPr>
    </w:p>
    <w:p w14:paraId="1CFC8C51" w14:textId="77777777" w:rsidR="0081136B" w:rsidRPr="00A7500D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53F28351" w:rsidR="00921746" w:rsidRPr="00A7500D" w:rsidRDefault="00C71C21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7500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วันที่</w:t>
      </w:r>
      <w:r w:rsidR="00A7500D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 2</w:t>
      </w:r>
      <w:r w:rsidR="00713E2A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>2</w:t>
      </w:r>
      <w:r w:rsidR="00A7500D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 พฤศจิกายน</w:t>
      </w:r>
      <w:r w:rsidR="00272E1B" w:rsidRPr="00A7500D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A7500D" w:rsidRPr="00A7500D">
        <w:rPr>
          <w:rFonts w:ascii="TH SarabunPSK" w:hAnsi="TH SarabunPSK" w:cs="TH SarabunPSK"/>
          <w:b/>
          <w:bCs/>
          <w:noProof/>
          <w:sz w:val="32"/>
          <w:szCs w:val="32"/>
          <w:cs/>
        </w:rPr>
        <w:t>7</w:t>
      </w:r>
    </w:p>
    <w:p w14:paraId="4AE4BD81" w14:textId="4446DA40" w:rsidR="00A7500D" w:rsidRPr="00A7500D" w:rsidRDefault="00A7500D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46093DB" w14:textId="4A06835B" w:rsidR="003411D7" w:rsidRPr="003723F9" w:rsidRDefault="003411D7" w:rsidP="00A7500D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</w:pPr>
      <w:r w:rsidRPr="003723F9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 xml:space="preserve">พระเจ้าวรวงศ์เธอ พระองค์เจ้าสิริภาจุฑาภรณ์ </w:t>
      </w:r>
      <w:r w:rsidRPr="003723F9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ทรงเปิดงาน “วันถ่ายทอดเทคโนโลยีหลังการเก็บเกี่ยวฯ และสืบสานศิลปะ</w:t>
      </w:r>
      <w:r w:rsidRPr="003723F9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 xml:space="preserve"> </w:t>
      </w:r>
      <w:r w:rsidRPr="003723F9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 xml:space="preserve">วัฒนธรรมประเพณีข้าว” </w:t>
      </w:r>
      <w:r w:rsidRPr="003723F9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ณ ศูนย์ข้าวชุมชนโนนกอก จ</w:t>
      </w:r>
      <w:r w:rsidRPr="003723F9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th-TH"/>
        </w:rPr>
        <w:t>.</w:t>
      </w:r>
      <w:r w:rsidRPr="003723F9">
        <w:rPr>
          <w:rFonts w:ascii="TH SarabunPSK" w:hAnsi="TH SarabunPSK" w:cs="TH SarabunPSK"/>
          <w:b/>
          <w:bCs/>
          <w:noProof/>
          <w:sz w:val="36"/>
          <w:szCs w:val="36"/>
          <w:cs/>
          <w:lang w:val="th-TH"/>
        </w:rPr>
        <w:t>อุดรธานี</w:t>
      </w:r>
    </w:p>
    <w:p w14:paraId="3FFCB8AD" w14:textId="56F74F82" w:rsidR="00D646FB" w:rsidRDefault="00472029" w:rsidP="00A7500D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th-TH"/>
        </w:rPr>
        <w:tab/>
      </w:r>
      <w:r w:rsidR="00713E2A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เมื่อ</w:t>
      </w:r>
      <w:r w:rsidR="00C970C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วันพฤหัสบดีที่ 21 พฤศจิกายน พ.ศ.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C970C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2567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พระเจ้าวรวงศ์เธอ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พระองค์เจ้าส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ิริภาจุฑาภรณ์ เสด็จเป็นองค์ประธานเปิดงาน </w:t>
      </w:r>
      <w:r w:rsidR="00C970C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“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วันถ่ายทอดเทคโนโลยี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หลังการเก็บเกี่ยวสำหรับการผลิตเมล็ดพันธุ์ข้าวคุณภาพ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และการสืบสานศิลปะ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วัฒนธรรม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C970CB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ประเพณีข้าวของศูนย์ข้าวชุมชน</w:t>
      </w:r>
      <w:r w:rsidR="00C970C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ปี 2567” </w:t>
      </w:r>
      <w:r w:rsidR="00C970CB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และเสด็จทรงเกี่ยวข้าวในแปลงนาศิลปะเฉลิมพระเกียรติพระบาทสมเด็จพระเจ้าอยู่หัว ในโอกาสมหามงคลเฉลิมพระชนมพรรษา ครบ 6 รอบ 72 พรรษา 28 กรกฎาคม 2567 ณ ศูนย์ข้าวชุมชนโนนกอก (กลุ่มทอผ้าโบราณบ้านโนนกอก) ตำบลหนองนาคำ อำเภอเมือง จังหวัดอุดรธานี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ในการนี้ 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นายอิทธิ ศิริลัทธยากร 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รัฐมนตรีช่วยว่าการกระทรวงเกษตรและสหกรณ์ นายประยูร อินสกุล ปลัดกระทรวงเกษตรและสหกรณ์ </w:t>
      </w:r>
      <w:r w:rsidR="00D646FB" w:rsidRPr="00D646FB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นายณฐพล วิถี</w:t>
      </w:r>
      <w:r w:rsidR="00D646F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รอง</w:t>
      </w:r>
      <w:r w:rsidR="00D646F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>ผู้ว่าราชการจังหวัด</w:t>
      </w:r>
      <w:r w:rsidR="00D646F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อุดรธานี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นายณัฏฐกิตติ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์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ของทิพย์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อธิบดีกรมการข้าว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พร้อมผู้บริหารระดับสูงกระทรวงเกษตรและสหกรณ์และส่วนราชการจังหวัด</w:t>
      </w:r>
      <w:r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อุดรธานี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D646F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ร่วม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>เฝ้า</w:t>
      </w:r>
      <w:r w:rsidR="00D646F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ฯ </w:t>
      </w:r>
      <w:r w:rsidR="00C970C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รับเสด็จ</w:t>
      </w:r>
    </w:p>
    <w:p w14:paraId="7FDEA833" w14:textId="62A6A933" w:rsidR="00A7500D" w:rsidRPr="00A7500D" w:rsidRDefault="00A7500D" w:rsidP="00A7500D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>
        <w:rPr>
          <w:rFonts w:ascii="Segoe UI Emoji" w:hAnsi="Segoe UI Emoji"/>
          <w:noProof/>
          <w:sz w:val="32"/>
          <w:szCs w:val="32"/>
          <w:cs/>
          <w:lang w:val="th-TH"/>
        </w:rPr>
        <w:tab/>
      </w:r>
      <w:r w:rsidR="00035D6B" w:rsidRPr="00C970CB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รัฐมนตรีช่วยว่าการกระทรวงเกษตรและสหกรณ์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เปิดเผยว่า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กระทรวงเกษตรและสหกรณ์ โดย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กรมการข้าวได้จัด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ทำ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แปลงนาศิลปะเฉลิมพระเกียรติ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72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พรรษา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เพื่อเฉลิมพระเกียรติพระบาทสมเด็จพระเจ้าอยู่หัว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เนื่องในโอกาสมหามงคลเฉลิมพระชนมพ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รรษา 6 รอบ 28 กรกฎาคม 2567 โดยจัดกิจกรรมแปลงนาศิลปะเฉลิมพระเกียรติ 72 พรรษา ทั่วทุกภูมิภาคของประเทศไทย เพื่อน้อมสำนึกในพระมหากรุณาธิคุณของพระบาทสมเด็จพระเจ้าอยู่หัว</w:t>
      </w:r>
      <w:r w:rsidRPr="00A7500D">
        <w:rPr>
          <w:rFonts w:ascii="TH SarabunPSK" w:hAnsi="TH SarabunPSK" w:cs="TH SarabunPSK"/>
          <w:noProof/>
          <w:sz w:val="32"/>
          <w:szCs w:val="32"/>
          <w:lang w:val="th-TH"/>
        </w:rPr>
        <w:t> 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และเพื่อเป็นการเผยแพร่พระเกียรติคุณและให้พสกนิกรชาวไทยได้ร่วมกันแสดงออกซึ่งความจงรักภักดี โดยแปลงนาศิลปะภายในงานจัดทำขึ้นโดยศูนย์เมล็ดพันธุ์ข้าวอุดรธานี 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โดย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นำพันธุ์ข้าว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พันธุ์สกลนคร 72 และสายพันธุ์ </w:t>
      </w:r>
      <w:r w:rsidRPr="00A7500D">
        <w:rPr>
          <w:rFonts w:ascii="TH SarabunPSK" w:hAnsi="TH SarabunPSK" w:cs="TH SarabunPSK"/>
          <w:noProof/>
          <w:sz w:val="32"/>
          <w:szCs w:val="32"/>
          <w:lang w:val="th-TH"/>
        </w:rPr>
        <w:t>NRM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19009-14-1-1-1 (ข้าวเหนียวดำ) มาปลูกภายในแปลง</w:t>
      </w:r>
    </w:p>
    <w:p w14:paraId="7EED84AB" w14:textId="3E59C2E6" w:rsidR="004D7453" w:rsidRDefault="00A7500D" w:rsidP="008359FA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  <w:r>
        <w:rPr>
          <w:rFonts w:ascii="Segoe UI Emoji" w:hAnsi="Segoe UI Emoji"/>
          <w:noProof/>
          <w:sz w:val="32"/>
          <w:szCs w:val="32"/>
          <w:cs/>
          <w:lang w:val="th-TH"/>
        </w:rPr>
        <w:tab/>
      </w:r>
      <w:r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อธิบดีกรมการข้า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ว กล่าวเพิ่มเติมว่า นอกจากนี้ภายในงานยังมีการ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จัดแสดง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นิทรรศการถ่ายทอดองค์ความรู้ด้านข้าว</w:t>
      </w:r>
      <w:r w:rsidR="00035D6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อาทิ นิทรรศการเฉลิม</w:t>
      </w:r>
      <w:r w:rsidRPr="00B10BD4">
        <w:rPr>
          <w:rFonts w:ascii="TH SarabunPSK" w:hAnsi="TH SarabunPSK" w:cs="TH SarabunPSK"/>
          <w:noProof/>
          <w:sz w:val="32"/>
          <w:szCs w:val="32"/>
          <w:cs/>
          <w:lang w:val="th-TH"/>
        </w:rPr>
        <w:t>พระเกียรติ เฉลิมชนม์ 72 พรรษา สู่ผืนนาพิศาลศิลป์ การจัดแสดงพันธุ์ข้าวใหม่ที่ได้รับการรับรองจากกรมการข้าวจำนวน 10 พันธุ์</w:t>
      </w:r>
      <w:r w:rsidRPr="00B10BD4">
        <w:rPr>
          <w:rFonts w:ascii="TH SarabunPSK" w:hAnsi="TH SarabunPSK" w:cs="TH SarabunPSK"/>
          <w:noProof/>
          <w:sz w:val="32"/>
          <w:szCs w:val="32"/>
          <w:lang w:val="th-TH"/>
        </w:rPr>
        <w:t>,</w:t>
      </w:r>
      <w:r w:rsidR="004D7453" w:rsidRPr="00B10BD4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Pr="00B10BD4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กระบวนการผลิตเมล็ดพันธุ์ดี การจัดแสดงผลิตภัณฑ์แปรรูปจากข้าวเพื่อเพิ่มมูลค่าข้าว</w:t>
      </w:r>
      <w:r w:rsidRPr="00B10BD4">
        <w:rPr>
          <w:rFonts w:ascii="TH SarabunPSK" w:hAnsi="TH SarabunPSK" w:cs="TH SarabunPSK"/>
          <w:noProof/>
          <w:sz w:val="32"/>
          <w:szCs w:val="32"/>
          <w:lang w:val="th-TH"/>
        </w:rPr>
        <w:t xml:space="preserve">, </w:t>
      </w:r>
      <w:r w:rsidRPr="00B10BD4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นิทรรศการการจัดการน้ำแบบเปียกสลับแห้ง </w:t>
      </w:r>
      <w:r w:rsidR="004D7453" w:rsidRPr="00B10BD4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เป็นต้น ตลอดจน</w:t>
      </w:r>
      <w:r w:rsidR="004D7453" w:rsidRPr="00B10BD4">
        <w:rPr>
          <w:rFonts w:ascii="TH SarabunPSK" w:hAnsi="TH SarabunPSK" w:cs="TH SarabunPSK"/>
          <w:noProof/>
          <w:sz w:val="32"/>
          <w:szCs w:val="32"/>
          <w:cs/>
          <w:lang w:val="th-TH"/>
        </w:rPr>
        <w:t>กิจกรรมต่างๆ มากมาย อาทิ การเสวนาในหัวข้อเรื่อง “ศิลปะ วัฒนธรรม ประเพณีข้าวกับสังคมคนรุ่นใหม่” และการเสวนาใน หัวข้อเรื่อง “การ</w:t>
      </w:r>
      <w:r w:rsidR="004D7453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ใช้เทคโนโลยีสมัยใหม่กับการผลิตเมล็ดพันธุ์ข้าวคุณภาพ” อีกทั้งยังจัดให้มีกิจกรรมประกวดสุนทรพจน์ ในระดับชั้นประถมศึกษาและมัธยมศึกษาตอนต้น ตลอดจนการแสดงศิลปะ วัฒนธรรม ประเพณีข้าว</w:t>
      </w:r>
      <w:r w:rsidR="004D7453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อีกด้วย จึง</w:t>
      </w:r>
      <w:r w:rsidR="004D7453" w:rsidRPr="00A7500D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ขอเชิญชวน</w:t>
      </w:r>
      <w:r w:rsidR="004D7453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พี่น้องประชาชนที่สนใจ เข้</w:t>
      </w:r>
      <w:bookmarkStart w:id="0" w:name="_GoBack"/>
      <w:bookmarkEnd w:id="0"/>
      <w:r w:rsidR="004D7453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>าร่วมงานดังกล่าวได้ตั้งแต่</w:t>
      </w:r>
      <w:r w:rsidR="004D7453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>วันที่ 22 - 23 พฤศจิกายน 2567</w:t>
      </w:r>
      <w:r w:rsidR="008359FA" w:rsidRPr="00A7500D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ณ ศูนย์ข้าวชุมชนโนนกอก (กลุ่มทอผ้าโบราณ บ้านโนนกอก) ตำบลหนองนาคำ อำเภอเมือง จังหวัดอุดรธานี</w:t>
      </w:r>
    </w:p>
    <w:p w14:paraId="1496C5DA" w14:textId="7730FCEE" w:rsidR="00D356A6" w:rsidRDefault="00D356A6" w:rsidP="008359FA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2D643444" w14:textId="0EB1807A" w:rsidR="00D356A6" w:rsidRDefault="00D356A6" w:rsidP="008359FA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4A9A799F" w14:textId="3567F0B5" w:rsidR="00D356A6" w:rsidRDefault="00D356A6" w:rsidP="008359FA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6F8A0E8B" w14:textId="1B3F760C" w:rsidR="00D356A6" w:rsidRDefault="00D356A6" w:rsidP="008359FA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  <w:lang w:val="th-TH"/>
        </w:rPr>
      </w:pPr>
    </w:p>
    <w:p w14:paraId="02172A3D" w14:textId="6CA0590A" w:rsidR="008B407B" w:rsidRPr="00EC5278" w:rsidRDefault="00D356A6" w:rsidP="00272E1B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lang w:val="th-TH"/>
        </w:rPr>
      </w:pPr>
      <w:bookmarkStart w:id="1" w:name="_Hlk139450151"/>
      <w:r w:rsidRPr="00EC527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53217A" wp14:editId="5E84B4B0">
            <wp:simplePos x="0" y="0"/>
            <wp:positionH relativeFrom="page">
              <wp:align>left</wp:align>
            </wp:positionH>
            <wp:positionV relativeFrom="paragraph">
              <wp:posOffset>1139984</wp:posOffset>
            </wp:positionV>
            <wp:extent cx="7553960" cy="86106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FBF" w:rsidRPr="00EC5278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 </w:t>
      </w:r>
      <w:bookmarkEnd w:id="1"/>
    </w:p>
    <w:sectPr w:rsidR="008B407B" w:rsidRPr="00EC5278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35D6B"/>
    <w:rsid w:val="00092927"/>
    <w:rsid w:val="000D1E55"/>
    <w:rsid w:val="000D42C8"/>
    <w:rsid w:val="0010198E"/>
    <w:rsid w:val="00106ABA"/>
    <w:rsid w:val="00111F87"/>
    <w:rsid w:val="00153E94"/>
    <w:rsid w:val="001756F8"/>
    <w:rsid w:val="00175D8A"/>
    <w:rsid w:val="001D7952"/>
    <w:rsid w:val="00251249"/>
    <w:rsid w:val="0026165E"/>
    <w:rsid w:val="00272E1B"/>
    <w:rsid w:val="002960DB"/>
    <w:rsid w:val="00315D5F"/>
    <w:rsid w:val="003411D7"/>
    <w:rsid w:val="00343C2E"/>
    <w:rsid w:val="003723F9"/>
    <w:rsid w:val="003972A5"/>
    <w:rsid w:val="003D5A0C"/>
    <w:rsid w:val="003E2B8E"/>
    <w:rsid w:val="00407163"/>
    <w:rsid w:val="004203A3"/>
    <w:rsid w:val="00472029"/>
    <w:rsid w:val="00476826"/>
    <w:rsid w:val="00493544"/>
    <w:rsid w:val="004B2364"/>
    <w:rsid w:val="004B3D44"/>
    <w:rsid w:val="004C0B9B"/>
    <w:rsid w:val="004D7453"/>
    <w:rsid w:val="00565D6D"/>
    <w:rsid w:val="006433E2"/>
    <w:rsid w:val="00693D86"/>
    <w:rsid w:val="00695758"/>
    <w:rsid w:val="006C6A10"/>
    <w:rsid w:val="006E3FBF"/>
    <w:rsid w:val="00713E2A"/>
    <w:rsid w:val="0072485C"/>
    <w:rsid w:val="007365CA"/>
    <w:rsid w:val="00760C08"/>
    <w:rsid w:val="007A2A76"/>
    <w:rsid w:val="007C3B16"/>
    <w:rsid w:val="007F279F"/>
    <w:rsid w:val="0081136B"/>
    <w:rsid w:val="008359FA"/>
    <w:rsid w:val="00836DD5"/>
    <w:rsid w:val="0084120A"/>
    <w:rsid w:val="008B407B"/>
    <w:rsid w:val="008D44EE"/>
    <w:rsid w:val="008F4D0C"/>
    <w:rsid w:val="00921746"/>
    <w:rsid w:val="009760A4"/>
    <w:rsid w:val="00991BAA"/>
    <w:rsid w:val="009D2DA7"/>
    <w:rsid w:val="009D3C29"/>
    <w:rsid w:val="009E33D3"/>
    <w:rsid w:val="009E3C33"/>
    <w:rsid w:val="009F56B4"/>
    <w:rsid w:val="00A47AC2"/>
    <w:rsid w:val="00A7500D"/>
    <w:rsid w:val="00A76ACD"/>
    <w:rsid w:val="00B07CBE"/>
    <w:rsid w:val="00B10BD4"/>
    <w:rsid w:val="00B12B51"/>
    <w:rsid w:val="00B83FC2"/>
    <w:rsid w:val="00BA68BF"/>
    <w:rsid w:val="00BC7676"/>
    <w:rsid w:val="00BF06D2"/>
    <w:rsid w:val="00C55FC9"/>
    <w:rsid w:val="00C71C21"/>
    <w:rsid w:val="00C75078"/>
    <w:rsid w:val="00C970CB"/>
    <w:rsid w:val="00CB1648"/>
    <w:rsid w:val="00CC51ED"/>
    <w:rsid w:val="00CE3C8D"/>
    <w:rsid w:val="00D22137"/>
    <w:rsid w:val="00D356A6"/>
    <w:rsid w:val="00D4077E"/>
    <w:rsid w:val="00D523D4"/>
    <w:rsid w:val="00D646FB"/>
    <w:rsid w:val="00D64C2F"/>
    <w:rsid w:val="00DE20DB"/>
    <w:rsid w:val="00E55A4C"/>
    <w:rsid w:val="00E66E5C"/>
    <w:rsid w:val="00E82E45"/>
    <w:rsid w:val="00E87FC5"/>
    <w:rsid w:val="00EC5278"/>
    <w:rsid w:val="00EF46CD"/>
    <w:rsid w:val="00EF7A1A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8D4-26FF-4A8C-8BDC-CA3B697F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chanyaphat sirikulphat</cp:lastModifiedBy>
  <cp:revision>43</cp:revision>
  <dcterms:created xsi:type="dcterms:W3CDTF">2022-02-08T11:59:00Z</dcterms:created>
  <dcterms:modified xsi:type="dcterms:W3CDTF">2024-11-22T16:58:00Z</dcterms:modified>
</cp:coreProperties>
</file>