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223E4" w14:textId="2FDDBEA3" w:rsidR="00513F3C" w:rsidRPr="00606854" w:rsidRDefault="00977A2B" w:rsidP="00B76568">
      <w:pPr>
        <w:spacing w:after="0" w:line="20" w:lineRule="atLeast"/>
        <w:ind w:right="66"/>
        <w:rPr>
          <w:rFonts w:ascii="TH SarabunPSK" w:hAnsi="TH SarabunPSK" w:cs="TH SarabunPSK"/>
          <w:noProof/>
          <w:sz w:val="32"/>
          <w:szCs w:val="32"/>
        </w:rPr>
      </w:pPr>
      <w:r w:rsidRPr="00606854">
        <w:rPr>
          <w:rFonts w:hint="c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1A2A9A2" wp14:editId="0959483B">
            <wp:simplePos x="0" y="0"/>
            <wp:positionH relativeFrom="column">
              <wp:posOffset>-720090</wp:posOffset>
            </wp:positionH>
            <wp:positionV relativeFrom="paragraph">
              <wp:posOffset>0</wp:posOffset>
            </wp:positionV>
            <wp:extent cx="7543165" cy="1432560"/>
            <wp:effectExtent l="0" t="0" r="635" b="2540"/>
            <wp:wrapThrough wrapText="bothSides">
              <wp:wrapPolygon edited="0">
                <wp:start x="0" y="0"/>
                <wp:lineTo x="0" y="21447"/>
                <wp:lineTo x="11856" y="21447"/>
                <wp:lineTo x="17601" y="21064"/>
                <wp:lineTo x="21238" y="20106"/>
                <wp:lineTo x="21202" y="15319"/>
                <wp:lineTo x="21565" y="14553"/>
                <wp:lineTo x="2156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99F251" w14:textId="68ECA467" w:rsidR="00FB0691" w:rsidRPr="000E42C9" w:rsidRDefault="00564733" w:rsidP="000E42C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วันที่ </w:t>
      </w:r>
      <w:r w:rsidR="0091385F">
        <w:rPr>
          <w:rFonts w:ascii="TH SarabunPSK" w:hAnsi="TH SarabunPSK" w:cs="TH SarabunPSK" w:hint="cs"/>
          <w:noProof/>
          <w:sz w:val="32"/>
          <w:szCs w:val="32"/>
          <w:cs/>
        </w:rPr>
        <w:t>28</w:t>
      </w:r>
      <w:r w:rsidR="00C45D00">
        <w:rPr>
          <w:rFonts w:ascii="TH SarabunPSK" w:hAnsi="TH SarabunPSK" w:cs="TH SarabunPSK" w:hint="cs"/>
          <w:noProof/>
          <w:sz w:val="32"/>
          <w:szCs w:val="32"/>
          <w:cs/>
        </w:rPr>
        <w:t xml:space="preserve"> กันยายน</w:t>
      </w:r>
      <w:r w:rsidR="00977A2B" w:rsidRPr="00606854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083373" w:rsidRPr="00606854">
        <w:rPr>
          <w:rFonts w:ascii="TH SarabunPSK" w:hAnsi="TH SarabunPSK" w:cs="TH SarabunPSK" w:hint="cs"/>
          <w:noProof/>
          <w:sz w:val="32"/>
          <w:szCs w:val="32"/>
          <w:cs/>
        </w:rPr>
        <w:t>2567</w:t>
      </w:r>
    </w:p>
    <w:p w14:paraId="0742AA98" w14:textId="31E21A73" w:rsidR="0091385F" w:rsidRPr="0091385F" w:rsidRDefault="00AE3DC3" w:rsidP="009138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jc w:val="thaiDistribute"/>
        <w:rPr>
          <w:rFonts w:ascii="TH SarabunPSK" w:eastAsia="Sarabun" w:hAnsi="TH SarabunPSK" w:cs="TH SarabunPSK"/>
          <w:bCs/>
          <w:color w:val="000000" w:themeColor="text1"/>
          <w:spacing w:val="-6"/>
          <w:sz w:val="32"/>
          <w:szCs w:val="32"/>
          <w:cs/>
        </w:rPr>
      </w:pPr>
      <w:r>
        <w:rPr>
          <w:rFonts w:ascii="TH SarabunPSK" w:eastAsia="Sarabun" w:hAnsi="TH SarabunPSK" w:cs="TH SarabunPSK" w:hint="cs"/>
          <w:bCs/>
          <w:color w:val="000000" w:themeColor="text1"/>
          <w:spacing w:val="-6"/>
          <w:sz w:val="32"/>
          <w:szCs w:val="32"/>
          <w:cs/>
        </w:rPr>
        <w:t>กระทรวงเกษตรฯ</w:t>
      </w:r>
      <w:r>
        <w:rPr>
          <w:rFonts w:ascii="TH SarabunPSK" w:eastAsia="Sarabun" w:hAnsi="TH SarabunPSK" w:cs="TH SarabunPSK" w:hint="cs"/>
          <w:bCs/>
          <w:color w:val="000000" w:themeColor="text1"/>
          <w:spacing w:val="-6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Cs/>
          <w:color w:val="000000" w:themeColor="text1"/>
          <w:spacing w:val="-6"/>
          <w:sz w:val="32"/>
          <w:szCs w:val="32"/>
          <w:cs/>
        </w:rPr>
        <w:t>จัด</w:t>
      </w:r>
      <w:r w:rsidR="0091385F" w:rsidRPr="0091385F">
        <w:rPr>
          <w:rFonts w:ascii="TH SarabunPSK" w:eastAsia="Sarabun" w:hAnsi="TH SarabunPSK" w:cs="TH SarabunPSK"/>
          <w:bCs/>
          <w:color w:val="000000" w:themeColor="text1"/>
          <w:spacing w:val="-6"/>
          <w:sz w:val="32"/>
          <w:szCs w:val="32"/>
          <w:cs/>
        </w:rPr>
        <w:t>สัมมนา "ทิศทางอนาคตทุเรียนไทยทำอย่างไรให้ยั่งยืน" เปิดเวที</w:t>
      </w:r>
      <w:r w:rsidR="000F562C">
        <w:rPr>
          <w:rFonts w:ascii="TH SarabunPSK" w:eastAsia="Sarabun" w:hAnsi="TH SarabunPSK" w:cs="TH SarabunPSK" w:hint="cs"/>
          <w:bCs/>
          <w:color w:val="000000" w:themeColor="text1"/>
          <w:spacing w:val="-6"/>
          <w:sz w:val="32"/>
          <w:szCs w:val="32"/>
          <w:cs/>
        </w:rPr>
        <w:t>รับข้อเสนอจาก</w:t>
      </w:r>
      <w:r w:rsidR="0091385F" w:rsidRPr="0091385F">
        <w:rPr>
          <w:rFonts w:ascii="TH SarabunPSK" w:eastAsia="Sarabun" w:hAnsi="TH SarabunPSK" w:cs="TH SarabunPSK"/>
          <w:bCs/>
          <w:color w:val="000000" w:themeColor="text1"/>
          <w:spacing w:val="-6"/>
          <w:sz w:val="32"/>
          <w:szCs w:val="32"/>
          <w:cs/>
        </w:rPr>
        <w:t>เกษตรกร</w:t>
      </w:r>
      <w:r w:rsidR="00E72C98">
        <w:rPr>
          <w:rFonts w:ascii="TH SarabunPSK" w:eastAsia="Sarabun" w:hAnsi="TH SarabunPSK" w:cs="TH SarabunPSK" w:hint="cs"/>
          <w:bCs/>
          <w:color w:val="000000" w:themeColor="text1"/>
          <w:spacing w:val="-6"/>
          <w:sz w:val="32"/>
          <w:szCs w:val="32"/>
        </w:rPr>
        <w:t xml:space="preserve"> </w:t>
      </w:r>
      <w:r w:rsidR="000A494E">
        <w:rPr>
          <w:rFonts w:ascii="TH SarabunPSK" w:eastAsia="Sarabun" w:hAnsi="TH SarabunPSK" w:cs="TH SarabunPSK" w:hint="cs"/>
          <w:bCs/>
          <w:color w:val="000000" w:themeColor="text1"/>
          <w:spacing w:val="-6"/>
          <w:sz w:val="32"/>
          <w:szCs w:val="32"/>
          <w:cs/>
        </w:rPr>
        <w:t>เพื่อ</w:t>
      </w:r>
      <w:r w:rsidR="00895B80">
        <w:rPr>
          <w:rFonts w:ascii="TH SarabunPSK" w:eastAsia="Sarabun" w:hAnsi="TH SarabunPSK" w:cs="TH SarabunPSK" w:hint="cs"/>
          <w:bCs/>
          <w:color w:val="000000" w:themeColor="text1"/>
          <w:spacing w:val="-6"/>
          <w:sz w:val="32"/>
          <w:szCs w:val="32"/>
          <w:cs/>
        </w:rPr>
        <w:t>ส่งเสริมและพัฒนา</w:t>
      </w:r>
      <w:r w:rsidR="0091385F" w:rsidRPr="0091385F">
        <w:rPr>
          <w:rFonts w:ascii="TH SarabunPSK" w:eastAsia="Sarabun" w:hAnsi="TH SarabunPSK" w:cs="TH SarabunPSK"/>
          <w:bCs/>
          <w:color w:val="000000" w:themeColor="text1"/>
          <w:spacing w:val="-6"/>
          <w:sz w:val="32"/>
          <w:szCs w:val="32"/>
          <w:cs/>
        </w:rPr>
        <w:t>ทุเรียนไทยเติบโตอย่างยั่งยืน</w:t>
      </w:r>
    </w:p>
    <w:p w14:paraId="7A345F06" w14:textId="095DEA2B" w:rsidR="0091385F" w:rsidRPr="0091385F" w:rsidRDefault="00674622" w:rsidP="009138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jc w:val="thaiDistribute"/>
        <w:rPr>
          <w:rFonts w:ascii="TH SarabunPSK" w:eastAsia="Sarabun" w:hAnsi="TH SarabunPSK" w:cs="TH SarabunPSK"/>
          <w:b/>
          <w:color w:val="000000" w:themeColor="text1"/>
          <w:spacing w:val="-6"/>
          <w:sz w:val="32"/>
          <w:szCs w:val="32"/>
          <w:cs/>
        </w:rPr>
      </w:pPr>
      <w:r>
        <w:rPr>
          <w:rFonts w:ascii="TH SarabunPSK" w:eastAsia="Sarabun" w:hAnsi="TH SarabunPSK" w:cs="TH SarabunPSK" w:hint="cs"/>
          <w:b/>
          <w:color w:val="000000" w:themeColor="text1"/>
          <w:spacing w:val="-6"/>
          <w:sz w:val="32"/>
          <w:szCs w:val="32"/>
          <w:cs/>
        </w:rPr>
        <w:t xml:space="preserve">     </w:t>
      </w:r>
      <w:r w:rsidR="0091385F" w:rsidRPr="0091385F">
        <w:rPr>
          <w:rFonts w:ascii="TH SarabunPSK" w:eastAsia="Sarabun" w:hAnsi="TH SarabunPSK" w:cs="TH SarabunPSK"/>
          <w:b/>
          <w:color w:val="000000" w:themeColor="text1"/>
          <w:spacing w:val="-6"/>
          <w:sz w:val="32"/>
          <w:szCs w:val="32"/>
          <w:cs/>
        </w:rPr>
        <w:t>นายอิทธิ ศิริลัทธยากร รัฐมนตรีช่วยว่าการกระทรวงเกษตรและสหกรณ์ เป็นประธานเปิดสัมมนา "ทิศทางอนาคตทุเรียนไทยทำอย่างไรให้ยั่งยืน" โดยมี ผู้บริหารสังกัดกระทรวงเกษตรและสหกรณ์ คณะกรรมาธิการการเกษตรและสหกรณ์  เกษตรกร และหน่วยงานที่เกี่ยวข้อง เข้าร่วม ณ ห้องประชุมวัดหนองบัว ตำบลวังกระแจะ อำเภอเมืองตราด จังหวัดตราด เพื่อส่งเสริมให้เกษตรกรในพื้นที่ภาคตะวันออกร่วมกันเสนอแนวทางกำหนดทิศทางอนาคตทุเรียนไทย และวางแผนการบริหารจัดการผลไม้ไทยให้เติบโตอย่างยั่งยืน </w:t>
      </w:r>
    </w:p>
    <w:p w14:paraId="7E905AB5" w14:textId="4A87723B" w:rsidR="0091385F" w:rsidRPr="0091385F" w:rsidRDefault="00674622" w:rsidP="009138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jc w:val="thaiDistribute"/>
        <w:rPr>
          <w:rFonts w:ascii="TH SarabunPSK" w:eastAsia="Sarabun" w:hAnsi="TH SarabunPSK" w:cs="TH SarabunPSK"/>
          <w:b/>
          <w:color w:val="000000" w:themeColor="text1"/>
          <w:spacing w:val="-6"/>
          <w:sz w:val="32"/>
          <w:szCs w:val="32"/>
          <w:cs/>
        </w:rPr>
      </w:pPr>
      <w:r>
        <w:rPr>
          <w:rFonts w:ascii="TH SarabunPSK" w:eastAsia="Sarabun" w:hAnsi="TH SarabunPSK" w:cs="TH SarabunPSK" w:hint="cs"/>
          <w:b/>
          <w:color w:val="000000" w:themeColor="text1"/>
          <w:spacing w:val="-6"/>
          <w:sz w:val="32"/>
          <w:szCs w:val="32"/>
          <w:cs/>
        </w:rPr>
        <w:t xml:space="preserve">     “</w:t>
      </w:r>
      <w:r w:rsidR="0091385F" w:rsidRPr="0091385F">
        <w:rPr>
          <w:rFonts w:ascii="TH SarabunPSK" w:eastAsia="Sarabun" w:hAnsi="TH SarabunPSK" w:cs="TH SarabunPSK"/>
          <w:b/>
          <w:color w:val="000000" w:themeColor="text1"/>
          <w:spacing w:val="-6"/>
          <w:sz w:val="32"/>
          <w:szCs w:val="32"/>
          <w:cs/>
        </w:rPr>
        <w:t xml:space="preserve">ในนามตัวแทนของกระทรวงเกษตรและสหกรณ์ พร้อมนำข้อเสนอจากตัวแทนเกษตรกร ได้แก่ 1) การผลักดันให้เกษตรกรและกลุ่มเกษตรกรขึ้นทะเบียน </w:t>
      </w:r>
      <w:r w:rsidR="0091385F" w:rsidRPr="0091385F">
        <w:rPr>
          <w:rFonts w:ascii="TH SarabunPSK" w:eastAsia="Sarabun" w:hAnsi="TH SarabunPSK" w:cs="TH SarabunPSK"/>
          <w:bCs/>
          <w:color w:val="000000" w:themeColor="text1"/>
          <w:spacing w:val="-6"/>
          <w:sz w:val="32"/>
          <w:szCs w:val="32"/>
        </w:rPr>
        <w:t xml:space="preserve">GAP 2) </w:t>
      </w:r>
      <w:r w:rsidR="009F4283" w:rsidRPr="009F4283">
        <w:rPr>
          <w:rFonts w:ascii="TH SarabunPSK" w:eastAsia="Sarabun" w:hAnsi="TH SarabunPSK" w:cs="TH SarabunPSK" w:hint="cs"/>
          <w:b/>
          <w:color w:val="000000" w:themeColor="text1"/>
          <w:spacing w:val="-6"/>
          <w:sz w:val="32"/>
          <w:szCs w:val="32"/>
          <w:cs/>
        </w:rPr>
        <w:t>การ</w:t>
      </w:r>
      <w:r w:rsidR="0091385F" w:rsidRPr="0091385F">
        <w:rPr>
          <w:rFonts w:ascii="TH SarabunPSK" w:eastAsia="Sarabun" w:hAnsi="TH SarabunPSK" w:cs="TH SarabunPSK"/>
          <w:b/>
          <w:color w:val="000000" w:themeColor="text1"/>
          <w:spacing w:val="-6"/>
          <w:sz w:val="32"/>
          <w:szCs w:val="32"/>
          <w:cs/>
        </w:rPr>
        <w:t xml:space="preserve">แก้ไขปัญหาทุเรียนสวมสิทธิ์ 3) การบริหารจัดการทุเรียนให้มีคุณภาพรองรับการส่งออก 4) การให้องค์ความรู้เกษตรกรผู้ปลูกทุเรียน 5) การลดต้นทุนการผลิต และประเด็นอื่น ๆ </w:t>
      </w:r>
      <w:r w:rsidR="006241E5">
        <w:rPr>
          <w:rFonts w:ascii="TH SarabunPSK" w:eastAsia="Sarabun" w:hAnsi="TH SarabunPSK" w:cs="TH SarabunPSK" w:hint="cs"/>
          <w:b/>
          <w:color w:val="000000" w:themeColor="text1"/>
          <w:spacing w:val="-6"/>
          <w:sz w:val="32"/>
          <w:szCs w:val="32"/>
          <w:cs/>
        </w:rPr>
        <w:t>ไปนำ</w:t>
      </w:r>
      <w:r w:rsidR="0091385F" w:rsidRPr="0091385F">
        <w:rPr>
          <w:rFonts w:ascii="TH SarabunPSK" w:eastAsia="Sarabun" w:hAnsi="TH SarabunPSK" w:cs="TH SarabunPSK"/>
          <w:b/>
          <w:color w:val="000000" w:themeColor="text1"/>
          <w:spacing w:val="-6"/>
          <w:sz w:val="32"/>
          <w:szCs w:val="32"/>
          <w:cs/>
        </w:rPr>
        <w:t>เรียนรัฐมนตรีว่าการกระทรวงเกษตรและสหกรณ์ เพื่อนำแนวทางไปปรับใช้ให้อนาคตการส่งออกทุเรียนไทยเป็นอันดับหนึ่ง และช่วยให้เกษตรกรไทยมีรายได้อย่างยั่งยืน</w:t>
      </w:r>
      <w:r w:rsidR="009F4283">
        <w:rPr>
          <w:rFonts w:ascii="TH SarabunPSK" w:eastAsia="Sarabun" w:hAnsi="TH SarabunPSK" w:cs="TH SarabunPSK" w:hint="cs"/>
          <w:b/>
          <w:color w:val="000000" w:themeColor="text1"/>
          <w:spacing w:val="-6"/>
          <w:sz w:val="32"/>
          <w:szCs w:val="32"/>
          <w:cs/>
        </w:rPr>
        <w:t xml:space="preserve"> โดยหวังว่าเวที</w:t>
      </w:r>
      <w:r w:rsidR="0017272E">
        <w:rPr>
          <w:rFonts w:ascii="TH SarabunPSK" w:eastAsia="Sarabun" w:hAnsi="TH SarabunPSK" w:cs="TH SarabunPSK" w:hint="cs"/>
          <w:b/>
          <w:color w:val="000000" w:themeColor="text1"/>
          <w:spacing w:val="-6"/>
          <w:sz w:val="32"/>
          <w:szCs w:val="32"/>
          <w:cs/>
        </w:rPr>
        <w:t>พบปะพูดคุยระหว่างเกษตรกร</w:t>
      </w:r>
      <w:r w:rsidR="004E2661">
        <w:rPr>
          <w:rFonts w:ascii="TH SarabunPSK" w:eastAsia="Sarabun" w:hAnsi="TH SarabunPSK" w:cs="TH SarabunPSK" w:hint="cs"/>
          <w:b/>
          <w:color w:val="000000" w:themeColor="text1"/>
          <w:spacing w:val="-6"/>
          <w:sz w:val="32"/>
          <w:szCs w:val="32"/>
          <w:cs/>
        </w:rPr>
        <w:t xml:space="preserve"> </w:t>
      </w:r>
      <w:r w:rsidR="00986350">
        <w:rPr>
          <w:rFonts w:ascii="TH SarabunPSK" w:eastAsia="Sarabun" w:hAnsi="TH SarabunPSK" w:cs="TH SarabunPSK" w:hint="cs"/>
          <w:b/>
          <w:color w:val="000000" w:themeColor="text1"/>
          <w:spacing w:val="-6"/>
          <w:sz w:val="32"/>
          <w:szCs w:val="32"/>
          <w:cs/>
        </w:rPr>
        <w:t>ผู้บริหารสังกัดกระทรวงเกษตรฯ รวมถึง</w:t>
      </w:r>
      <w:r w:rsidR="0017272E">
        <w:rPr>
          <w:rFonts w:ascii="TH SarabunPSK" w:eastAsia="Sarabun" w:hAnsi="TH SarabunPSK" w:cs="TH SarabunPSK" w:hint="cs"/>
          <w:b/>
          <w:color w:val="000000" w:themeColor="text1"/>
          <w:spacing w:val="-6"/>
          <w:sz w:val="32"/>
          <w:szCs w:val="32"/>
          <w:cs/>
        </w:rPr>
        <w:t>หน่วยงานที่เกี่ยวข้อง</w:t>
      </w:r>
      <w:r w:rsidR="00646666">
        <w:rPr>
          <w:rFonts w:ascii="TH SarabunPSK" w:eastAsia="Sarabun" w:hAnsi="TH SarabunPSK" w:cs="TH SarabunPSK" w:hint="cs"/>
          <w:b/>
          <w:color w:val="000000" w:themeColor="text1"/>
          <w:spacing w:val="-6"/>
          <w:sz w:val="32"/>
          <w:szCs w:val="32"/>
          <w:cs/>
        </w:rPr>
        <w:t>ลักษณะ</w:t>
      </w:r>
      <w:r w:rsidR="009F4283">
        <w:rPr>
          <w:rFonts w:ascii="TH SarabunPSK" w:eastAsia="Sarabun" w:hAnsi="TH SarabunPSK" w:cs="TH SarabunPSK" w:hint="cs"/>
          <w:b/>
          <w:color w:val="000000" w:themeColor="text1"/>
          <w:spacing w:val="-6"/>
          <w:sz w:val="32"/>
          <w:szCs w:val="32"/>
          <w:cs/>
        </w:rPr>
        <w:t xml:space="preserve">นี้ </w:t>
      </w:r>
      <w:r w:rsidR="00275D35">
        <w:rPr>
          <w:rFonts w:ascii="TH SarabunPSK" w:eastAsia="Sarabun" w:hAnsi="TH SarabunPSK" w:cs="TH SarabunPSK" w:hint="cs"/>
          <w:b/>
          <w:color w:val="000000" w:themeColor="text1"/>
          <w:spacing w:val="-6"/>
          <w:sz w:val="32"/>
          <w:szCs w:val="32"/>
          <w:cs/>
        </w:rPr>
        <w:t>จะมีการจัดขึ้น</w:t>
      </w:r>
      <w:r w:rsidR="00646666">
        <w:rPr>
          <w:rFonts w:ascii="TH SarabunPSK" w:eastAsia="Sarabun" w:hAnsi="TH SarabunPSK" w:cs="TH SarabunPSK" w:hint="cs"/>
          <w:b/>
          <w:color w:val="000000" w:themeColor="text1"/>
          <w:spacing w:val="-6"/>
          <w:sz w:val="32"/>
          <w:szCs w:val="32"/>
          <w:cs/>
        </w:rPr>
        <w:t>ต่อไปในอนาคต</w:t>
      </w:r>
      <w:r w:rsidR="00275D35">
        <w:rPr>
          <w:rFonts w:ascii="TH SarabunPSK" w:eastAsia="Sarabun" w:hAnsi="TH SarabunPSK" w:cs="TH SarabunPSK" w:hint="cs"/>
          <w:b/>
          <w:color w:val="000000" w:themeColor="text1"/>
          <w:spacing w:val="-6"/>
          <w:sz w:val="32"/>
          <w:szCs w:val="32"/>
          <w:cs/>
        </w:rPr>
        <w:t xml:space="preserve"> เพื่อให้เ</w:t>
      </w:r>
      <w:r w:rsidR="00585448">
        <w:rPr>
          <w:rFonts w:ascii="TH SarabunPSK" w:eastAsia="Sarabun" w:hAnsi="TH SarabunPSK" w:cs="TH SarabunPSK" w:hint="cs"/>
          <w:b/>
          <w:color w:val="000000" w:themeColor="text1"/>
          <w:spacing w:val="-6"/>
          <w:sz w:val="32"/>
          <w:szCs w:val="32"/>
          <w:cs/>
        </w:rPr>
        <w:t>กิดการ</w:t>
      </w:r>
      <w:r w:rsidR="006241E5">
        <w:rPr>
          <w:rFonts w:ascii="TH SarabunPSK" w:eastAsia="Sarabun" w:hAnsi="TH SarabunPSK" w:cs="TH SarabunPSK" w:hint="cs"/>
          <w:b/>
          <w:color w:val="000000" w:themeColor="text1"/>
          <w:spacing w:val="-6"/>
          <w:sz w:val="32"/>
          <w:szCs w:val="32"/>
          <w:cs/>
        </w:rPr>
        <w:t>แก้ไขปัญหา</w:t>
      </w:r>
      <w:r w:rsidR="00414D34">
        <w:rPr>
          <w:rFonts w:ascii="TH SarabunPSK" w:eastAsia="Sarabun" w:hAnsi="TH SarabunPSK" w:cs="TH SarabunPSK" w:hint="cs"/>
          <w:b/>
          <w:color w:val="000000" w:themeColor="text1"/>
          <w:spacing w:val="-6"/>
          <w:sz w:val="32"/>
          <w:szCs w:val="32"/>
          <w:cs/>
        </w:rPr>
        <w:t>เกษตรกรรมใน</w:t>
      </w:r>
      <w:r w:rsidR="006241E5">
        <w:rPr>
          <w:rFonts w:ascii="TH SarabunPSK" w:eastAsia="Sarabun" w:hAnsi="TH SarabunPSK" w:cs="TH SarabunPSK" w:hint="cs"/>
          <w:b/>
          <w:color w:val="000000" w:themeColor="text1"/>
          <w:spacing w:val="-6"/>
          <w:sz w:val="32"/>
          <w:szCs w:val="32"/>
          <w:cs/>
        </w:rPr>
        <w:t>พื้นที่ร่วมกัน</w:t>
      </w:r>
      <w:r w:rsidR="00585448">
        <w:rPr>
          <w:rFonts w:ascii="TH SarabunPSK" w:eastAsia="Sarabun" w:hAnsi="TH SarabunPSK" w:cs="TH SarabunPSK" w:hint="cs"/>
          <w:b/>
          <w:color w:val="000000" w:themeColor="text1"/>
          <w:spacing w:val="-6"/>
          <w:sz w:val="32"/>
          <w:szCs w:val="32"/>
          <w:cs/>
        </w:rPr>
        <w:t>อย่างมีประสิทธิภาพ</w:t>
      </w:r>
      <w:r w:rsidR="0091385F" w:rsidRPr="0091385F">
        <w:rPr>
          <w:rFonts w:ascii="TH SarabunPSK" w:eastAsia="Sarabun" w:hAnsi="TH SarabunPSK" w:cs="TH SarabunPSK"/>
          <w:b/>
          <w:color w:val="000000" w:themeColor="text1"/>
          <w:spacing w:val="-6"/>
          <w:sz w:val="32"/>
          <w:szCs w:val="32"/>
          <w:cs/>
        </w:rPr>
        <w:t>" นายอิทธิ กล่าว</w:t>
      </w:r>
    </w:p>
    <w:p w14:paraId="02F4BEDB" w14:textId="10C2367F" w:rsidR="0091385F" w:rsidRPr="0091385F" w:rsidRDefault="00674622" w:rsidP="009138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jc w:val="thaiDistribute"/>
        <w:rPr>
          <w:rFonts w:ascii="TH SarabunPSK" w:eastAsia="Sarabun" w:hAnsi="TH SarabunPSK" w:cs="TH SarabunPSK"/>
          <w:b/>
          <w:color w:val="000000" w:themeColor="text1"/>
          <w:spacing w:val="-6"/>
          <w:sz w:val="32"/>
          <w:szCs w:val="32"/>
          <w:cs/>
        </w:rPr>
      </w:pPr>
      <w:r>
        <w:rPr>
          <w:rFonts w:ascii="TH SarabunPSK" w:eastAsia="Sarabun" w:hAnsi="TH SarabunPSK" w:cs="TH SarabunPSK" w:hint="cs"/>
          <w:b/>
          <w:color w:val="000000" w:themeColor="text1"/>
          <w:spacing w:val="-6"/>
          <w:sz w:val="32"/>
          <w:szCs w:val="32"/>
          <w:cs/>
        </w:rPr>
        <w:t xml:space="preserve">     </w:t>
      </w:r>
      <w:r w:rsidR="0091385F" w:rsidRPr="0091385F">
        <w:rPr>
          <w:rFonts w:ascii="TH SarabunPSK" w:eastAsia="Sarabun" w:hAnsi="TH SarabunPSK" w:cs="TH SarabunPSK"/>
          <w:b/>
          <w:color w:val="000000" w:themeColor="text1"/>
          <w:spacing w:val="-6"/>
          <w:sz w:val="32"/>
          <w:szCs w:val="32"/>
          <w:cs/>
        </w:rPr>
        <w:t>โอกาสนี้ รัฐมนตรีช่วยว่าการกระทรวงเกษตรและสหกรณ์ ได้มอบโฉนดเพื่อการเกษตรให้กับเกษตรกร จำนวน 47 ราย รวมถึงมอบปัจจัยการผลิตปรับปรุงดิน เมล็ดพันธุ์พืชผักสวนครัว และปัจจัยการผลิตทางการเกษตร อย่างละ 400 ชุด ให้กับเกษตรกรในพื้นที่ด้วย</w:t>
      </w:r>
    </w:p>
    <w:p w14:paraId="37BD29A6" w14:textId="024A76A8" w:rsidR="00F15E5D" w:rsidRPr="00EB7F60" w:rsidRDefault="00F15E5D" w:rsidP="009138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sectPr w:rsidR="00F15E5D" w:rsidRPr="00EB7F60" w:rsidSect="0009001C">
      <w:footerReference w:type="default" r:id="rId9"/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3A8E3" w14:textId="77777777" w:rsidR="00C237BC" w:rsidRDefault="00C237BC" w:rsidP="00EE612C">
      <w:pPr>
        <w:spacing w:after="0" w:line="240" w:lineRule="auto"/>
      </w:pPr>
      <w:r>
        <w:separator/>
      </w:r>
    </w:p>
  </w:endnote>
  <w:endnote w:type="continuationSeparator" w:id="0">
    <w:p w14:paraId="770C1C7A" w14:textId="77777777" w:rsidR="00C237BC" w:rsidRDefault="00C237BC" w:rsidP="00EE612C">
      <w:pPr>
        <w:spacing w:after="0" w:line="240" w:lineRule="auto"/>
      </w:pPr>
      <w:r>
        <w:continuationSeparator/>
      </w:r>
    </w:p>
  </w:endnote>
  <w:endnote w:type="continuationNotice" w:id="1">
    <w:p w14:paraId="6605F9BD" w14:textId="77777777" w:rsidR="00C237BC" w:rsidRDefault="00C237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Sarabun">
    <w:altName w:val="Calibri"/>
    <w:charset w:val="DE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49CA7" w14:textId="2EBA7E1F" w:rsidR="00B610C0" w:rsidRDefault="00EE612C">
    <w:pPr>
      <w:pStyle w:val="Footer"/>
    </w:pPr>
    <w:r w:rsidRPr="00E82E45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38D1581A" wp14:editId="6A376DEF">
          <wp:simplePos x="0" y="0"/>
          <wp:positionH relativeFrom="page">
            <wp:posOffset>-20320</wp:posOffset>
          </wp:positionH>
          <wp:positionV relativeFrom="paragraph">
            <wp:posOffset>17145</wp:posOffset>
          </wp:positionV>
          <wp:extent cx="7603490" cy="894715"/>
          <wp:effectExtent l="0" t="0" r="381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81"/>
                  <a:stretch/>
                </pic:blipFill>
                <pic:spPr bwMode="auto">
                  <a:xfrm>
                    <a:off x="0" y="0"/>
                    <a:ext cx="7603490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6121A" w14:textId="77777777" w:rsidR="00C237BC" w:rsidRDefault="00C237BC" w:rsidP="00EE612C">
      <w:pPr>
        <w:spacing w:after="0" w:line="240" w:lineRule="auto"/>
      </w:pPr>
      <w:r>
        <w:separator/>
      </w:r>
    </w:p>
  </w:footnote>
  <w:footnote w:type="continuationSeparator" w:id="0">
    <w:p w14:paraId="11B3A079" w14:textId="77777777" w:rsidR="00C237BC" w:rsidRDefault="00C237BC" w:rsidP="00EE612C">
      <w:pPr>
        <w:spacing w:after="0" w:line="240" w:lineRule="auto"/>
      </w:pPr>
      <w:r>
        <w:continuationSeparator/>
      </w:r>
    </w:p>
  </w:footnote>
  <w:footnote w:type="continuationNotice" w:id="1">
    <w:p w14:paraId="6BC418BF" w14:textId="77777777" w:rsidR="00C237BC" w:rsidRDefault="00C237B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6DA624C"/>
    <w:multiLevelType w:val="hybridMultilevel"/>
    <w:tmpl w:val="A2D09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146840">
    <w:abstractNumId w:val="0"/>
  </w:num>
  <w:num w:numId="2" w16cid:durableId="1733886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01C48"/>
    <w:rsid w:val="0000201B"/>
    <w:rsid w:val="000127DC"/>
    <w:rsid w:val="0001434E"/>
    <w:rsid w:val="000204F6"/>
    <w:rsid w:val="00031493"/>
    <w:rsid w:val="000336AD"/>
    <w:rsid w:val="000339C8"/>
    <w:rsid w:val="00034DB3"/>
    <w:rsid w:val="000377CB"/>
    <w:rsid w:val="00041202"/>
    <w:rsid w:val="000440CC"/>
    <w:rsid w:val="00044C25"/>
    <w:rsid w:val="00047B0D"/>
    <w:rsid w:val="00053424"/>
    <w:rsid w:val="0005608F"/>
    <w:rsid w:val="00056677"/>
    <w:rsid w:val="0006125A"/>
    <w:rsid w:val="00067941"/>
    <w:rsid w:val="00075D59"/>
    <w:rsid w:val="000804A8"/>
    <w:rsid w:val="00083373"/>
    <w:rsid w:val="00083462"/>
    <w:rsid w:val="00084476"/>
    <w:rsid w:val="0009001C"/>
    <w:rsid w:val="00090C6A"/>
    <w:rsid w:val="00092927"/>
    <w:rsid w:val="0009533E"/>
    <w:rsid w:val="00095456"/>
    <w:rsid w:val="000957DF"/>
    <w:rsid w:val="000A494E"/>
    <w:rsid w:val="000A4E90"/>
    <w:rsid w:val="000A564E"/>
    <w:rsid w:val="000B0E57"/>
    <w:rsid w:val="000B2D05"/>
    <w:rsid w:val="000B48FA"/>
    <w:rsid w:val="000C02F8"/>
    <w:rsid w:val="000C0376"/>
    <w:rsid w:val="000C1CB5"/>
    <w:rsid w:val="000C6880"/>
    <w:rsid w:val="000D1E55"/>
    <w:rsid w:val="000D6C70"/>
    <w:rsid w:val="000E2E21"/>
    <w:rsid w:val="000E4159"/>
    <w:rsid w:val="000E42C9"/>
    <w:rsid w:val="000F2EE2"/>
    <w:rsid w:val="000F562C"/>
    <w:rsid w:val="000F621F"/>
    <w:rsid w:val="000F62D4"/>
    <w:rsid w:val="00105B29"/>
    <w:rsid w:val="00106729"/>
    <w:rsid w:val="00107878"/>
    <w:rsid w:val="0011107B"/>
    <w:rsid w:val="00111F87"/>
    <w:rsid w:val="00112ECC"/>
    <w:rsid w:val="00116A1C"/>
    <w:rsid w:val="001261B9"/>
    <w:rsid w:val="00130374"/>
    <w:rsid w:val="00131677"/>
    <w:rsid w:val="00132F88"/>
    <w:rsid w:val="00135166"/>
    <w:rsid w:val="001431F1"/>
    <w:rsid w:val="00144826"/>
    <w:rsid w:val="00150464"/>
    <w:rsid w:val="00150AFE"/>
    <w:rsid w:val="0015636D"/>
    <w:rsid w:val="001615F3"/>
    <w:rsid w:val="00165D34"/>
    <w:rsid w:val="00171ECB"/>
    <w:rsid w:val="0017272E"/>
    <w:rsid w:val="00173F25"/>
    <w:rsid w:val="00176F6B"/>
    <w:rsid w:val="00181875"/>
    <w:rsid w:val="001877A8"/>
    <w:rsid w:val="00191BA2"/>
    <w:rsid w:val="00192A72"/>
    <w:rsid w:val="00195D12"/>
    <w:rsid w:val="00197061"/>
    <w:rsid w:val="001A50AA"/>
    <w:rsid w:val="001B2AC7"/>
    <w:rsid w:val="001B2EB7"/>
    <w:rsid w:val="001B5160"/>
    <w:rsid w:val="001B7ED2"/>
    <w:rsid w:val="001C26C5"/>
    <w:rsid w:val="001D7372"/>
    <w:rsid w:val="001E10A7"/>
    <w:rsid w:val="001E25A6"/>
    <w:rsid w:val="001E397D"/>
    <w:rsid w:val="002054C3"/>
    <w:rsid w:val="0021103F"/>
    <w:rsid w:val="00213118"/>
    <w:rsid w:val="0021648E"/>
    <w:rsid w:val="00222989"/>
    <w:rsid w:val="00226CD2"/>
    <w:rsid w:val="002300C2"/>
    <w:rsid w:val="002316F6"/>
    <w:rsid w:val="00232013"/>
    <w:rsid w:val="002413E1"/>
    <w:rsid w:val="00241884"/>
    <w:rsid w:val="0024288E"/>
    <w:rsid w:val="002479F8"/>
    <w:rsid w:val="00250B13"/>
    <w:rsid w:val="00251249"/>
    <w:rsid w:val="00252BE8"/>
    <w:rsid w:val="00257BB9"/>
    <w:rsid w:val="002623AE"/>
    <w:rsid w:val="002637CB"/>
    <w:rsid w:val="00263D07"/>
    <w:rsid w:val="002665AE"/>
    <w:rsid w:val="00267271"/>
    <w:rsid w:val="00270CDB"/>
    <w:rsid w:val="00272215"/>
    <w:rsid w:val="00275D35"/>
    <w:rsid w:val="00277440"/>
    <w:rsid w:val="002835A2"/>
    <w:rsid w:val="00284B2D"/>
    <w:rsid w:val="00287DA2"/>
    <w:rsid w:val="00291A13"/>
    <w:rsid w:val="00293B57"/>
    <w:rsid w:val="00295172"/>
    <w:rsid w:val="002A3413"/>
    <w:rsid w:val="002A4FB0"/>
    <w:rsid w:val="002A75C2"/>
    <w:rsid w:val="002B09F8"/>
    <w:rsid w:val="002B36A1"/>
    <w:rsid w:val="002B77D8"/>
    <w:rsid w:val="002C63EC"/>
    <w:rsid w:val="002C69D3"/>
    <w:rsid w:val="002D0B16"/>
    <w:rsid w:val="002D7B42"/>
    <w:rsid w:val="002E27A6"/>
    <w:rsid w:val="002F0AD1"/>
    <w:rsid w:val="002F2E2D"/>
    <w:rsid w:val="002F30CB"/>
    <w:rsid w:val="002F40C5"/>
    <w:rsid w:val="002F6330"/>
    <w:rsid w:val="002F7567"/>
    <w:rsid w:val="003010F1"/>
    <w:rsid w:val="00304DB5"/>
    <w:rsid w:val="00315D5F"/>
    <w:rsid w:val="00317AEE"/>
    <w:rsid w:val="00324A36"/>
    <w:rsid w:val="00325DF6"/>
    <w:rsid w:val="00333F91"/>
    <w:rsid w:val="00340E25"/>
    <w:rsid w:val="00353B81"/>
    <w:rsid w:val="00355515"/>
    <w:rsid w:val="003621A1"/>
    <w:rsid w:val="0036610A"/>
    <w:rsid w:val="00373296"/>
    <w:rsid w:val="003823B2"/>
    <w:rsid w:val="00382812"/>
    <w:rsid w:val="003849D2"/>
    <w:rsid w:val="00391BCA"/>
    <w:rsid w:val="003924BF"/>
    <w:rsid w:val="0039485A"/>
    <w:rsid w:val="0039584F"/>
    <w:rsid w:val="00396548"/>
    <w:rsid w:val="003A3F64"/>
    <w:rsid w:val="003A5BC1"/>
    <w:rsid w:val="003A7358"/>
    <w:rsid w:val="003B325B"/>
    <w:rsid w:val="003B4D43"/>
    <w:rsid w:val="003B50C7"/>
    <w:rsid w:val="003B67C3"/>
    <w:rsid w:val="003C0324"/>
    <w:rsid w:val="003C04C5"/>
    <w:rsid w:val="003C087E"/>
    <w:rsid w:val="003C126F"/>
    <w:rsid w:val="003C236A"/>
    <w:rsid w:val="003C317A"/>
    <w:rsid w:val="003C4195"/>
    <w:rsid w:val="003C4B9A"/>
    <w:rsid w:val="003D0FDC"/>
    <w:rsid w:val="003E2B8E"/>
    <w:rsid w:val="003E2F15"/>
    <w:rsid w:val="003E6622"/>
    <w:rsid w:val="003F04B1"/>
    <w:rsid w:val="003F0FFC"/>
    <w:rsid w:val="003F10CD"/>
    <w:rsid w:val="003F3079"/>
    <w:rsid w:val="003F4459"/>
    <w:rsid w:val="003F6F8E"/>
    <w:rsid w:val="00400EF3"/>
    <w:rsid w:val="00406E83"/>
    <w:rsid w:val="00414D34"/>
    <w:rsid w:val="00416546"/>
    <w:rsid w:val="004170F2"/>
    <w:rsid w:val="004176C4"/>
    <w:rsid w:val="004266C7"/>
    <w:rsid w:val="0042671A"/>
    <w:rsid w:val="00432F91"/>
    <w:rsid w:val="00433D37"/>
    <w:rsid w:val="004360BD"/>
    <w:rsid w:val="00440A9F"/>
    <w:rsid w:val="004417A3"/>
    <w:rsid w:val="0044547E"/>
    <w:rsid w:val="00445E81"/>
    <w:rsid w:val="004511D3"/>
    <w:rsid w:val="004517B2"/>
    <w:rsid w:val="00452854"/>
    <w:rsid w:val="004539F0"/>
    <w:rsid w:val="0045487D"/>
    <w:rsid w:val="00454A13"/>
    <w:rsid w:val="0045690A"/>
    <w:rsid w:val="00457176"/>
    <w:rsid w:val="0045721C"/>
    <w:rsid w:val="004648A9"/>
    <w:rsid w:val="004656CA"/>
    <w:rsid w:val="0046572C"/>
    <w:rsid w:val="004778C9"/>
    <w:rsid w:val="00477C53"/>
    <w:rsid w:val="00477FE2"/>
    <w:rsid w:val="004817C6"/>
    <w:rsid w:val="00492CF5"/>
    <w:rsid w:val="004953C5"/>
    <w:rsid w:val="004A191F"/>
    <w:rsid w:val="004A4AF1"/>
    <w:rsid w:val="004B0673"/>
    <w:rsid w:val="004B4409"/>
    <w:rsid w:val="004B763C"/>
    <w:rsid w:val="004C0996"/>
    <w:rsid w:val="004C0B9B"/>
    <w:rsid w:val="004C7D56"/>
    <w:rsid w:val="004D5A08"/>
    <w:rsid w:val="004E1FBE"/>
    <w:rsid w:val="004E2661"/>
    <w:rsid w:val="004E620A"/>
    <w:rsid w:val="004F1135"/>
    <w:rsid w:val="004F1259"/>
    <w:rsid w:val="004F32A1"/>
    <w:rsid w:val="004F74C1"/>
    <w:rsid w:val="00512EC8"/>
    <w:rsid w:val="00513F3C"/>
    <w:rsid w:val="0051425C"/>
    <w:rsid w:val="005146B1"/>
    <w:rsid w:val="0051634C"/>
    <w:rsid w:val="00522CF1"/>
    <w:rsid w:val="00524CC9"/>
    <w:rsid w:val="005331DB"/>
    <w:rsid w:val="005379DE"/>
    <w:rsid w:val="00537BFA"/>
    <w:rsid w:val="00541176"/>
    <w:rsid w:val="005424E8"/>
    <w:rsid w:val="00544565"/>
    <w:rsid w:val="00545C52"/>
    <w:rsid w:val="005465B3"/>
    <w:rsid w:val="00547008"/>
    <w:rsid w:val="00547CC9"/>
    <w:rsid w:val="0055115A"/>
    <w:rsid w:val="005514D4"/>
    <w:rsid w:val="0055299E"/>
    <w:rsid w:val="00553536"/>
    <w:rsid w:val="00553735"/>
    <w:rsid w:val="00564733"/>
    <w:rsid w:val="00566411"/>
    <w:rsid w:val="00571450"/>
    <w:rsid w:val="00571E4B"/>
    <w:rsid w:val="00575A98"/>
    <w:rsid w:val="00585448"/>
    <w:rsid w:val="005901BB"/>
    <w:rsid w:val="00593B1F"/>
    <w:rsid w:val="00593B69"/>
    <w:rsid w:val="00597920"/>
    <w:rsid w:val="00597C40"/>
    <w:rsid w:val="005A231C"/>
    <w:rsid w:val="005A2EA4"/>
    <w:rsid w:val="005B108C"/>
    <w:rsid w:val="005B365E"/>
    <w:rsid w:val="005B4E9E"/>
    <w:rsid w:val="005B6B19"/>
    <w:rsid w:val="005B6FC3"/>
    <w:rsid w:val="005C4521"/>
    <w:rsid w:val="005C4562"/>
    <w:rsid w:val="005D1A25"/>
    <w:rsid w:val="005D25A7"/>
    <w:rsid w:val="005D2BA8"/>
    <w:rsid w:val="005D4340"/>
    <w:rsid w:val="005F3AEA"/>
    <w:rsid w:val="005F6427"/>
    <w:rsid w:val="00602A07"/>
    <w:rsid w:val="00606854"/>
    <w:rsid w:val="0061758D"/>
    <w:rsid w:val="006241E5"/>
    <w:rsid w:val="0062671E"/>
    <w:rsid w:val="00626D22"/>
    <w:rsid w:val="00634B1C"/>
    <w:rsid w:val="006362C5"/>
    <w:rsid w:val="00641818"/>
    <w:rsid w:val="00642770"/>
    <w:rsid w:val="006427A4"/>
    <w:rsid w:val="006433E2"/>
    <w:rsid w:val="00643400"/>
    <w:rsid w:val="00646666"/>
    <w:rsid w:val="00651F57"/>
    <w:rsid w:val="00655605"/>
    <w:rsid w:val="00657522"/>
    <w:rsid w:val="00660358"/>
    <w:rsid w:val="00667111"/>
    <w:rsid w:val="0067171C"/>
    <w:rsid w:val="00674622"/>
    <w:rsid w:val="00680BE4"/>
    <w:rsid w:val="0068142C"/>
    <w:rsid w:val="006814D8"/>
    <w:rsid w:val="006821BB"/>
    <w:rsid w:val="006823A3"/>
    <w:rsid w:val="00686B84"/>
    <w:rsid w:val="00695758"/>
    <w:rsid w:val="006A623F"/>
    <w:rsid w:val="006B2A85"/>
    <w:rsid w:val="006B4962"/>
    <w:rsid w:val="006C0A3F"/>
    <w:rsid w:val="006C3FC4"/>
    <w:rsid w:val="006C64D7"/>
    <w:rsid w:val="006C6A10"/>
    <w:rsid w:val="006C6EB4"/>
    <w:rsid w:val="006D0675"/>
    <w:rsid w:val="006D3967"/>
    <w:rsid w:val="006F7122"/>
    <w:rsid w:val="007006F3"/>
    <w:rsid w:val="007112AF"/>
    <w:rsid w:val="00713E70"/>
    <w:rsid w:val="00723A27"/>
    <w:rsid w:val="00724D6D"/>
    <w:rsid w:val="0072698B"/>
    <w:rsid w:val="007269CF"/>
    <w:rsid w:val="00732CCB"/>
    <w:rsid w:val="007365CA"/>
    <w:rsid w:val="00737833"/>
    <w:rsid w:val="00746D1B"/>
    <w:rsid w:val="00750787"/>
    <w:rsid w:val="00750CE1"/>
    <w:rsid w:val="00750FA5"/>
    <w:rsid w:val="007510C4"/>
    <w:rsid w:val="00757A2D"/>
    <w:rsid w:val="00757B85"/>
    <w:rsid w:val="00760C08"/>
    <w:rsid w:val="00766B71"/>
    <w:rsid w:val="00775B3C"/>
    <w:rsid w:val="00785277"/>
    <w:rsid w:val="0079285C"/>
    <w:rsid w:val="00793A52"/>
    <w:rsid w:val="00795298"/>
    <w:rsid w:val="0079538B"/>
    <w:rsid w:val="00795E76"/>
    <w:rsid w:val="007A049B"/>
    <w:rsid w:val="007A3027"/>
    <w:rsid w:val="007A6410"/>
    <w:rsid w:val="007B5046"/>
    <w:rsid w:val="007B5A80"/>
    <w:rsid w:val="007C0CA8"/>
    <w:rsid w:val="007C3B16"/>
    <w:rsid w:val="007C3BF1"/>
    <w:rsid w:val="007C6B82"/>
    <w:rsid w:val="007D54F5"/>
    <w:rsid w:val="007E38E0"/>
    <w:rsid w:val="007E6C93"/>
    <w:rsid w:val="007F279F"/>
    <w:rsid w:val="0080078F"/>
    <w:rsid w:val="00800ED4"/>
    <w:rsid w:val="00801294"/>
    <w:rsid w:val="00811EAA"/>
    <w:rsid w:val="00812786"/>
    <w:rsid w:val="008159C5"/>
    <w:rsid w:val="00825423"/>
    <w:rsid w:val="00831726"/>
    <w:rsid w:val="00832621"/>
    <w:rsid w:val="0083618A"/>
    <w:rsid w:val="00840962"/>
    <w:rsid w:val="0084545F"/>
    <w:rsid w:val="00845CC8"/>
    <w:rsid w:val="00846E37"/>
    <w:rsid w:val="0087235C"/>
    <w:rsid w:val="00872E07"/>
    <w:rsid w:val="0088453F"/>
    <w:rsid w:val="00886C61"/>
    <w:rsid w:val="00895B80"/>
    <w:rsid w:val="008A2A1B"/>
    <w:rsid w:val="008A61FF"/>
    <w:rsid w:val="008C0429"/>
    <w:rsid w:val="008C191F"/>
    <w:rsid w:val="008C33B7"/>
    <w:rsid w:val="008C4335"/>
    <w:rsid w:val="008D027C"/>
    <w:rsid w:val="008E1FA8"/>
    <w:rsid w:val="008E2CB7"/>
    <w:rsid w:val="008E41D3"/>
    <w:rsid w:val="008F18DE"/>
    <w:rsid w:val="008F2246"/>
    <w:rsid w:val="008F23E5"/>
    <w:rsid w:val="008F2DF3"/>
    <w:rsid w:val="008F4D0C"/>
    <w:rsid w:val="008F58B1"/>
    <w:rsid w:val="0090173D"/>
    <w:rsid w:val="009074F3"/>
    <w:rsid w:val="009113DE"/>
    <w:rsid w:val="0091385F"/>
    <w:rsid w:val="00921746"/>
    <w:rsid w:val="0092226F"/>
    <w:rsid w:val="009300CF"/>
    <w:rsid w:val="009313EF"/>
    <w:rsid w:val="009339FD"/>
    <w:rsid w:val="00933F09"/>
    <w:rsid w:val="00934A39"/>
    <w:rsid w:val="00942240"/>
    <w:rsid w:val="009627EB"/>
    <w:rsid w:val="009669FC"/>
    <w:rsid w:val="00975F45"/>
    <w:rsid w:val="00977A2B"/>
    <w:rsid w:val="00984C46"/>
    <w:rsid w:val="00986350"/>
    <w:rsid w:val="0099166E"/>
    <w:rsid w:val="0099462D"/>
    <w:rsid w:val="009948EE"/>
    <w:rsid w:val="009A2D8F"/>
    <w:rsid w:val="009A3E68"/>
    <w:rsid w:val="009A4058"/>
    <w:rsid w:val="009B0A7D"/>
    <w:rsid w:val="009B1F17"/>
    <w:rsid w:val="009B27C1"/>
    <w:rsid w:val="009D4F3E"/>
    <w:rsid w:val="009D5C98"/>
    <w:rsid w:val="009D608F"/>
    <w:rsid w:val="009E0AE9"/>
    <w:rsid w:val="009E33D3"/>
    <w:rsid w:val="009F4283"/>
    <w:rsid w:val="009F56B4"/>
    <w:rsid w:val="009F5795"/>
    <w:rsid w:val="009F592C"/>
    <w:rsid w:val="009F69CB"/>
    <w:rsid w:val="00A03998"/>
    <w:rsid w:val="00A1205C"/>
    <w:rsid w:val="00A13264"/>
    <w:rsid w:val="00A1447D"/>
    <w:rsid w:val="00A160B0"/>
    <w:rsid w:val="00A23E64"/>
    <w:rsid w:val="00A250D0"/>
    <w:rsid w:val="00A31985"/>
    <w:rsid w:val="00A32503"/>
    <w:rsid w:val="00A34DF9"/>
    <w:rsid w:val="00A35FD6"/>
    <w:rsid w:val="00A40E00"/>
    <w:rsid w:val="00A4103F"/>
    <w:rsid w:val="00A427D8"/>
    <w:rsid w:val="00A459DE"/>
    <w:rsid w:val="00A478F8"/>
    <w:rsid w:val="00A55873"/>
    <w:rsid w:val="00A60022"/>
    <w:rsid w:val="00A64820"/>
    <w:rsid w:val="00A67D7A"/>
    <w:rsid w:val="00A768B5"/>
    <w:rsid w:val="00A81F54"/>
    <w:rsid w:val="00A84E8C"/>
    <w:rsid w:val="00A86083"/>
    <w:rsid w:val="00A90728"/>
    <w:rsid w:val="00A90D32"/>
    <w:rsid w:val="00A92F46"/>
    <w:rsid w:val="00A93A21"/>
    <w:rsid w:val="00AA0B87"/>
    <w:rsid w:val="00AA1527"/>
    <w:rsid w:val="00AA6758"/>
    <w:rsid w:val="00AB1676"/>
    <w:rsid w:val="00AB2DAB"/>
    <w:rsid w:val="00AB75F8"/>
    <w:rsid w:val="00AC28E9"/>
    <w:rsid w:val="00AE1835"/>
    <w:rsid w:val="00AE39E1"/>
    <w:rsid w:val="00AE3C4D"/>
    <w:rsid w:val="00AE3DC3"/>
    <w:rsid w:val="00AE537E"/>
    <w:rsid w:val="00AE6A72"/>
    <w:rsid w:val="00AF29EC"/>
    <w:rsid w:val="00B01B3E"/>
    <w:rsid w:val="00B0270D"/>
    <w:rsid w:val="00B05179"/>
    <w:rsid w:val="00B06F18"/>
    <w:rsid w:val="00B07832"/>
    <w:rsid w:val="00B11142"/>
    <w:rsid w:val="00B11F47"/>
    <w:rsid w:val="00B14552"/>
    <w:rsid w:val="00B14CD4"/>
    <w:rsid w:val="00B1616F"/>
    <w:rsid w:val="00B162C7"/>
    <w:rsid w:val="00B252A1"/>
    <w:rsid w:val="00B25C8A"/>
    <w:rsid w:val="00B308FD"/>
    <w:rsid w:val="00B30DEF"/>
    <w:rsid w:val="00B3190C"/>
    <w:rsid w:val="00B33740"/>
    <w:rsid w:val="00B445B1"/>
    <w:rsid w:val="00B50A4C"/>
    <w:rsid w:val="00B50B5D"/>
    <w:rsid w:val="00B51C9C"/>
    <w:rsid w:val="00B5438E"/>
    <w:rsid w:val="00B55A90"/>
    <w:rsid w:val="00B57761"/>
    <w:rsid w:val="00B57B35"/>
    <w:rsid w:val="00B57F91"/>
    <w:rsid w:val="00B610C0"/>
    <w:rsid w:val="00B64F0D"/>
    <w:rsid w:val="00B65E4C"/>
    <w:rsid w:val="00B73C5B"/>
    <w:rsid w:val="00B75293"/>
    <w:rsid w:val="00B76568"/>
    <w:rsid w:val="00B837F3"/>
    <w:rsid w:val="00B90A27"/>
    <w:rsid w:val="00B9264C"/>
    <w:rsid w:val="00B931A3"/>
    <w:rsid w:val="00BA68BF"/>
    <w:rsid w:val="00BA7356"/>
    <w:rsid w:val="00BB2005"/>
    <w:rsid w:val="00BB33F0"/>
    <w:rsid w:val="00BC364E"/>
    <w:rsid w:val="00BC7676"/>
    <w:rsid w:val="00BD3E79"/>
    <w:rsid w:val="00BD66D4"/>
    <w:rsid w:val="00BE4A20"/>
    <w:rsid w:val="00BE5F58"/>
    <w:rsid w:val="00BF66B5"/>
    <w:rsid w:val="00C11765"/>
    <w:rsid w:val="00C160DE"/>
    <w:rsid w:val="00C16AA8"/>
    <w:rsid w:val="00C16B2F"/>
    <w:rsid w:val="00C16E78"/>
    <w:rsid w:val="00C22F4D"/>
    <w:rsid w:val="00C237BC"/>
    <w:rsid w:val="00C268E9"/>
    <w:rsid w:val="00C374C2"/>
    <w:rsid w:val="00C40A80"/>
    <w:rsid w:val="00C43FAE"/>
    <w:rsid w:val="00C447D3"/>
    <w:rsid w:val="00C45D00"/>
    <w:rsid w:val="00C45D93"/>
    <w:rsid w:val="00C511FD"/>
    <w:rsid w:val="00C530D8"/>
    <w:rsid w:val="00C55FC9"/>
    <w:rsid w:val="00C61ABC"/>
    <w:rsid w:val="00C62A32"/>
    <w:rsid w:val="00C63C0C"/>
    <w:rsid w:val="00C708C8"/>
    <w:rsid w:val="00C71C21"/>
    <w:rsid w:val="00C86240"/>
    <w:rsid w:val="00C87156"/>
    <w:rsid w:val="00CA0310"/>
    <w:rsid w:val="00CA05DB"/>
    <w:rsid w:val="00CA2A42"/>
    <w:rsid w:val="00CA4827"/>
    <w:rsid w:val="00CB52F1"/>
    <w:rsid w:val="00CB7082"/>
    <w:rsid w:val="00CC1181"/>
    <w:rsid w:val="00CC2BF9"/>
    <w:rsid w:val="00CC53AC"/>
    <w:rsid w:val="00CC576A"/>
    <w:rsid w:val="00CD4533"/>
    <w:rsid w:val="00CE1531"/>
    <w:rsid w:val="00CE2C2E"/>
    <w:rsid w:val="00CE2DED"/>
    <w:rsid w:val="00CE34F6"/>
    <w:rsid w:val="00CE36D7"/>
    <w:rsid w:val="00CE4A7C"/>
    <w:rsid w:val="00CE4F68"/>
    <w:rsid w:val="00D124B1"/>
    <w:rsid w:val="00D137A3"/>
    <w:rsid w:val="00D15BFE"/>
    <w:rsid w:val="00D17D20"/>
    <w:rsid w:val="00D22A0A"/>
    <w:rsid w:val="00D25DED"/>
    <w:rsid w:val="00D36E27"/>
    <w:rsid w:val="00D4077E"/>
    <w:rsid w:val="00D523D4"/>
    <w:rsid w:val="00D551BB"/>
    <w:rsid w:val="00D55316"/>
    <w:rsid w:val="00D60D14"/>
    <w:rsid w:val="00D60ECD"/>
    <w:rsid w:val="00D612A9"/>
    <w:rsid w:val="00D62198"/>
    <w:rsid w:val="00D644BD"/>
    <w:rsid w:val="00D67858"/>
    <w:rsid w:val="00D71F86"/>
    <w:rsid w:val="00D73EB7"/>
    <w:rsid w:val="00D809D1"/>
    <w:rsid w:val="00D847EF"/>
    <w:rsid w:val="00D91705"/>
    <w:rsid w:val="00D94D1D"/>
    <w:rsid w:val="00D96023"/>
    <w:rsid w:val="00D97044"/>
    <w:rsid w:val="00DA2374"/>
    <w:rsid w:val="00DA7BD0"/>
    <w:rsid w:val="00DB5AB1"/>
    <w:rsid w:val="00DB64B5"/>
    <w:rsid w:val="00DB6FC2"/>
    <w:rsid w:val="00DB7062"/>
    <w:rsid w:val="00DC0305"/>
    <w:rsid w:val="00DC2214"/>
    <w:rsid w:val="00DC2EEB"/>
    <w:rsid w:val="00DD26D0"/>
    <w:rsid w:val="00DD6727"/>
    <w:rsid w:val="00DF19A9"/>
    <w:rsid w:val="00DF2864"/>
    <w:rsid w:val="00DF6716"/>
    <w:rsid w:val="00E0597E"/>
    <w:rsid w:val="00E114C6"/>
    <w:rsid w:val="00E15BA1"/>
    <w:rsid w:val="00E20DB8"/>
    <w:rsid w:val="00E24DB4"/>
    <w:rsid w:val="00E27C68"/>
    <w:rsid w:val="00E31062"/>
    <w:rsid w:val="00E3113B"/>
    <w:rsid w:val="00E36095"/>
    <w:rsid w:val="00E36DE0"/>
    <w:rsid w:val="00E466A0"/>
    <w:rsid w:val="00E52E30"/>
    <w:rsid w:val="00E62C7C"/>
    <w:rsid w:val="00E6689D"/>
    <w:rsid w:val="00E66E5C"/>
    <w:rsid w:val="00E703F0"/>
    <w:rsid w:val="00E7195F"/>
    <w:rsid w:val="00E724A7"/>
    <w:rsid w:val="00E72C98"/>
    <w:rsid w:val="00E738E5"/>
    <w:rsid w:val="00E73B6D"/>
    <w:rsid w:val="00E770B8"/>
    <w:rsid w:val="00E77D5C"/>
    <w:rsid w:val="00E82E45"/>
    <w:rsid w:val="00E84AF1"/>
    <w:rsid w:val="00E87FC5"/>
    <w:rsid w:val="00E966EF"/>
    <w:rsid w:val="00EA27E4"/>
    <w:rsid w:val="00EA5005"/>
    <w:rsid w:val="00EB376B"/>
    <w:rsid w:val="00EB4BB5"/>
    <w:rsid w:val="00EB4BB9"/>
    <w:rsid w:val="00EB5B2A"/>
    <w:rsid w:val="00EB5F07"/>
    <w:rsid w:val="00EB68EF"/>
    <w:rsid w:val="00EB7F60"/>
    <w:rsid w:val="00EC41EC"/>
    <w:rsid w:val="00EC7594"/>
    <w:rsid w:val="00EC79AC"/>
    <w:rsid w:val="00ED1863"/>
    <w:rsid w:val="00ED1AC8"/>
    <w:rsid w:val="00ED4799"/>
    <w:rsid w:val="00ED49C9"/>
    <w:rsid w:val="00ED79CF"/>
    <w:rsid w:val="00EE055B"/>
    <w:rsid w:val="00EE18C0"/>
    <w:rsid w:val="00EE1AF3"/>
    <w:rsid w:val="00EE5B13"/>
    <w:rsid w:val="00EE5DA1"/>
    <w:rsid w:val="00EE612C"/>
    <w:rsid w:val="00EF3C2C"/>
    <w:rsid w:val="00EF46CD"/>
    <w:rsid w:val="00EF5187"/>
    <w:rsid w:val="00EF70F8"/>
    <w:rsid w:val="00EF7A1A"/>
    <w:rsid w:val="00F0099B"/>
    <w:rsid w:val="00F05594"/>
    <w:rsid w:val="00F05BFB"/>
    <w:rsid w:val="00F05E35"/>
    <w:rsid w:val="00F06956"/>
    <w:rsid w:val="00F104F8"/>
    <w:rsid w:val="00F15847"/>
    <w:rsid w:val="00F15E5D"/>
    <w:rsid w:val="00F20A7F"/>
    <w:rsid w:val="00F213AA"/>
    <w:rsid w:val="00F25AF2"/>
    <w:rsid w:val="00F268AB"/>
    <w:rsid w:val="00F271AC"/>
    <w:rsid w:val="00F273B5"/>
    <w:rsid w:val="00F422B0"/>
    <w:rsid w:val="00F469D7"/>
    <w:rsid w:val="00F527BB"/>
    <w:rsid w:val="00F5705B"/>
    <w:rsid w:val="00F57502"/>
    <w:rsid w:val="00F8038B"/>
    <w:rsid w:val="00F8217A"/>
    <w:rsid w:val="00F86D83"/>
    <w:rsid w:val="00F90935"/>
    <w:rsid w:val="00F91361"/>
    <w:rsid w:val="00F93035"/>
    <w:rsid w:val="00F94192"/>
    <w:rsid w:val="00FA3B7A"/>
    <w:rsid w:val="00FB0691"/>
    <w:rsid w:val="00FB0878"/>
    <w:rsid w:val="00FB3077"/>
    <w:rsid w:val="00FB4967"/>
    <w:rsid w:val="00FC4302"/>
    <w:rsid w:val="00FC47CB"/>
    <w:rsid w:val="00FD4A98"/>
    <w:rsid w:val="00FD58A3"/>
    <w:rsid w:val="00FE2418"/>
    <w:rsid w:val="00FE715F"/>
    <w:rsid w:val="00FE7BF6"/>
    <w:rsid w:val="00FF105E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  <w:style w:type="paragraph" w:customStyle="1" w:styleId="p1">
    <w:name w:val="p1"/>
    <w:basedOn w:val="Normal"/>
    <w:rsid w:val="00E36DE0"/>
    <w:pPr>
      <w:spacing w:after="0" w:line="240" w:lineRule="auto"/>
    </w:pPr>
    <w:rPr>
      <w:rFonts w:ascii="Helvetica" w:hAnsi="Helvetic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4E6E7-40B3-40E3-B1B2-39967FB7E3C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DueN DueN</cp:lastModifiedBy>
  <cp:revision>2</cp:revision>
  <cp:lastPrinted>2024-04-29T08:34:00Z</cp:lastPrinted>
  <dcterms:created xsi:type="dcterms:W3CDTF">2024-09-28T08:09:00Z</dcterms:created>
  <dcterms:modified xsi:type="dcterms:W3CDTF">2024-09-28T08:09:00Z</dcterms:modified>
</cp:coreProperties>
</file>