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86DE" w14:textId="5174B34C" w:rsidR="00921746" w:rsidRPr="0064425A" w:rsidRDefault="000D1E55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64425A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803">
        <w:rPr>
          <w:rFonts w:ascii="TH SarabunPSK" w:hAnsi="TH SarabunPSK" w:cs="TH SarabunPSK"/>
          <w:noProof/>
          <w:sz w:val="28"/>
          <w:szCs w:val="28"/>
        </w:rPr>
        <w:t>13</w:t>
      </w:r>
      <w:r w:rsidR="00EA79FC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EA79FC">
        <w:rPr>
          <w:rFonts w:ascii="TH SarabunPSK" w:hAnsi="TH SarabunPSK" w:cs="TH SarabunPSK" w:hint="cs"/>
          <w:noProof/>
          <w:sz w:val="28"/>
          <w:szCs w:val="28"/>
          <w:cs/>
        </w:rPr>
        <w:t>สิงหาคม</w:t>
      </w:r>
      <w:r w:rsidR="00324A36" w:rsidRPr="0064425A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03D6A6DA" w14:textId="5CCBACD2" w:rsidR="0064425A" w:rsidRPr="0064425A" w:rsidRDefault="0064425A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9FD68EB" w14:textId="77777777" w:rsidR="006F328E" w:rsidRDefault="006F328E" w:rsidP="00EA79FC">
      <w:pPr>
        <w:spacing w:after="0" w:line="20" w:lineRule="atLeast"/>
        <w:ind w:right="6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B1D3E7" w14:textId="401964A5" w:rsidR="0064425A" w:rsidRPr="00EA79FC" w:rsidRDefault="00EA79FC" w:rsidP="00833544">
      <w:pPr>
        <w:spacing w:line="20" w:lineRule="atLeast"/>
        <w:ind w:right="68"/>
        <w:jc w:val="center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 w:rsidRPr="00EA79FC">
        <w:rPr>
          <w:rFonts w:ascii="TH SarabunPSK" w:hAnsi="TH SarabunPSK" w:cs="TH SarabunPSK"/>
          <w:b/>
          <w:bCs/>
          <w:sz w:val="40"/>
          <w:szCs w:val="40"/>
          <w:cs/>
        </w:rPr>
        <w:t xml:space="preserve">ฉก.พญานาคราช </w:t>
      </w:r>
      <w:r w:rsidRPr="00EA79FC">
        <w:rPr>
          <w:rFonts w:ascii="TH SarabunPSK" w:hAnsi="TH SarabunPSK" w:cs="TH SarabunPSK" w:hint="cs"/>
          <w:b/>
          <w:bCs/>
          <w:sz w:val="40"/>
          <w:szCs w:val="40"/>
          <w:cs/>
        </w:rPr>
        <w:t>จับ</w:t>
      </w:r>
      <w:r w:rsidR="0083354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สินค้าประมงเถื่อน ในพื้นที่ อ.เมือง จ.ระนอง </w:t>
      </w:r>
    </w:p>
    <w:p w14:paraId="5DDE0DE9" w14:textId="1D105BDA" w:rsidR="004563AC" w:rsidRPr="00E42183" w:rsidRDefault="00CD7E30" w:rsidP="00E0376C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6A676F">
        <w:rPr>
          <w:rFonts w:ascii="TH SarabunPSK" w:hAnsi="TH SarabunPSK" w:cs="TH SarabunPSK" w:hint="cs"/>
          <w:sz w:val="34"/>
          <w:szCs w:val="34"/>
          <w:cs/>
        </w:rPr>
        <w:t xml:space="preserve">เมื่อวันที่ </w:t>
      </w:r>
      <w:r w:rsidR="006972B2" w:rsidRPr="006A676F">
        <w:rPr>
          <w:rFonts w:ascii="TH SarabunPSK" w:hAnsi="TH SarabunPSK" w:cs="TH SarabunPSK" w:hint="cs"/>
          <w:sz w:val="34"/>
          <w:szCs w:val="34"/>
          <w:cs/>
        </w:rPr>
        <w:t>5</w:t>
      </w:r>
      <w:r w:rsidRPr="006A676F">
        <w:rPr>
          <w:rFonts w:ascii="TH SarabunPSK" w:hAnsi="TH SarabunPSK" w:cs="TH SarabunPSK" w:hint="cs"/>
          <w:sz w:val="34"/>
          <w:szCs w:val="34"/>
          <w:cs/>
        </w:rPr>
        <w:t xml:space="preserve"> สิงหาคม 2567 เวลา </w:t>
      </w:r>
      <w:r w:rsidR="006972B2" w:rsidRPr="006A676F">
        <w:rPr>
          <w:rFonts w:ascii="TH SarabunPSK" w:hAnsi="TH SarabunPSK" w:cs="TH SarabunPSK" w:hint="cs"/>
          <w:sz w:val="34"/>
          <w:szCs w:val="34"/>
          <w:cs/>
        </w:rPr>
        <w:t>06</w:t>
      </w:r>
      <w:r w:rsidRPr="006A676F">
        <w:rPr>
          <w:rFonts w:ascii="TH SarabunPSK" w:hAnsi="TH SarabunPSK" w:cs="TH SarabunPSK" w:hint="cs"/>
          <w:sz w:val="34"/>
          <w:szCs w:val="34"/>
          <w:cs/>
        </w:rPr>
        <w:t xml:space="preserve">.00 น. </w:t>
      </w:r>
      <w:r w:rsidR="00EA79FC" w:rsidRPr="006A676F">
        <w:rPr>
          <w:rFonts w:ascii="TH SarabunPSK" w:hAnsi="TH SarabunPSK" w:cs="TH SarabunPSK" w:hint="cs"/>
          <w:sz w:val="34"/>
          <w:szCs w:val="34"/>
          <w:cs/>
        </w:rPr>
        <w:t xml:space="preserve">พันเอกรวิรักษ์ สัตตบุศย์ ผู้บังคับหน่วยเฉพาะกิจพญานาคราช </w:t>
      </w:r>
      <w:r w:rsidR="006F328E" w:rsidRPr="006A676F">
        <w:rPr>
          <w:rFonts w:ascii="TH SarabunPSK" w:hAnsi="TH SarabunPSK" w:cs="TH SarabunPSK" w:hint="cs"/>
          <w:sz w:val="34"/>
          <w:szCs w:val="34"/>
          <w:cs/>
        </w:rPr>
        <w:t>(</w:t>
      </w:r>
      <w:r w:rsidR="006F328E" w:rsidRPr="006A676F">
        <w:rPr>
          <w:rFonts w:ascii="TH SarabunPSK" w:hAnsi="TH SarabunPSK" w:cs="TH SarabunPSK"/>
          <w:sz w:val="34"/>
          <w:szCs w:val="34"/>
          <w:cs/>
        </w:rPr>
        <w:t>ฉก.พญานาคราช</w:t>
      </w:r>
      <w:r w:rsidR="006F328E" w:rsidRPr="006A676F">
        <w:rPr>
          <w:rFonts w:ascii="TH SarabunPSK" w:hAnsi="TH SarabunPSK" w:cs="TH SarabunPSK" w:hint="cs"/>
          <w:sz w:val="34"/>
          <w:szCs w:val="34"/>
          <w:cs/>
        </w:rPr>
        <w:t xml:space="preserve">) </w:t>
      </w:r>
      <w:r w:rsidR="00EA79FC" w:rsidRPr="006A676F">
        <w:rPr>
          <w:rFonts w:ascii="TH SarabunPSK" w:hAnsi="TH SarabunPSK" w:cs="TH SarabunPSK" w:hint="cs"/>
          <w:sz w:val="34"/>
          <w:szCs w:val="34"/>
          <w:cs/>
        </w:rPr>
        <w:t>เปิดเผย</w:t>
      </w:r>
      <w:r w:rsidR="00730860" w:rsidRPr="006A676F">
        <w:rPr>
          <w:rFonts w:ascii="TH SarabunPSK" w:hAnsi="TH SarabunPSK" w:cs="TH SarabunPSK" w:hint="cs"/>
          <w:sz w:val="34"/>
          <w:szCs w:val="34"/>
          <w:cs/>
        </w:rPr>
        <w:t>ภาย</w:t>
      </w:r>
      <w:r w:rsidR="006A676F" w:rsidRPr="006A676F">
        <w:rPr>
          <w:rFonts w:ascii="TH SarabunPSK" w:hAnsi="TH SarabunPSK" w:cs="TH SarabunPSK" w:hint="cs"/>
          <w:sz w:val="34"/>
          <w:szCs w:val="34"/>
          <w:cs/>
        </w:rPr>
        <w:t xml:space="preserve">ว่า ฉก.พญานาคราช นำโดย </w:t>
      </w:r>
      <w:r w:rsidR="006A676F" w:rsidRPr="006A676F">
        <w:rPr>
          <w:rFonts w:ascii="TH SarabunPSK" w:hAnsi="TH SarabunPSK" w:cs="TH SarabunPSK"/>
          <w:sz w:val="34"/>
          <w:szCs w:val="34"/>
          <w:cs/>
        </w:rPr>
        <w:t>ว่าที่ร้อยตรีประเสริฐ คง</w:t>
      </w:r>
      <w:proofErr w:type="spellStart"/>
      <w:r w:rsidR="006A676F" w:rsidRPr="006A676F">
        <w:rPr>
          <w:rFonts w:ascii="TH SarabunPSK" w:hAnsi="TH SarabunPSK" w:cs="TH SarabunPSK"/>
          <w:sz w:val="34"/>
          <w:szCs w:val="34"/>
          <w:cs/>
        </w:rPr>
        <w:t>เยี้ยน</w:t>
      </w:r>
      <w:proofErr w:type="spellEnd"/>
      <w:r w:rsidR="006A676F" w:rsidRPr="006A676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A676F" w:rsidRPr="006A676F">
        <w:rPr>
          <w:rFonts w:ascii="TH SarabunPSK" w:hAnsi="TH SarabunPSK" w:cs="TH SarabunPSK"/>
          <w:sz w:val="34"/>
          <w:szCs w:val="34"/>
          <w:cs/>
        </w:rPr>
        <w:t>หัวหน้าหน่วยป้องกันและปราบปรามประมงทะเลเกาะสุรินทร์</w:t>
      </w:r>
      <w:r w:rsidR="006A676F" w:rsidRPr="006A676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A676F" w:rsidRPr="006A676F">
        <w:rPr>
          <w:rFonts w:ascii="TH SarabunPSK" w:hAnsi="TH SarabunPSK" w:cs="TH SarabunPSK"/>
          <w:sz w:val="34"/>
          <w:szCs w:val="34"/>
          <w:cs/>
        </w:rPr>
        <w:t>(พังงา)</w:t>
      </w:r>
      <w:r w:rsidR="006A676F" w:rsidRPr="006A676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A676F" w:rsidRPr="006A676F">
        <w:rPr>
          <w:rFonts w:ascii="TH SarabunPSK" w:hAnsi="TH SarabunPSK" w:cs="TH SarabunPSK"/>
          <w:sz w:val="34"/>
          <w:szCs w:val="34"/>
          <w:cs/>
        </w:rPr>
        <w:t>เจ้าหน้าที่กองตรวจการประมง ร่วมกับสำนักงานประมงจังหวัดระนอง ด่านตรวจประมงระนอง ชุดปฏิบัติการทางน้ำ หน่วยเฉพาะกิจกรมทหารราบที่ 25 กองกำลังเทพสตรี</w:t>
      </w:r>
      <w:r w:rsidR="006A676F">
        <w:rPr>
          <w:rFonts w:ascii="TH SarabunPSK" w:hAnsi="TH SarabunPSK" w:cs="TH SarabunPSK"/>
          <w:sz w:val="34"/>
          <w:szCs w:val="34"/>
          <w:cs/>
        </w:rPr>
        <w:br/>
      </w:r>
      <w:r w:rsidR="006A676F" w:rsidRPr="006A676F">
        <w:rPr>
          <w:rFonts w:ascii="TH SarabunPSK" w:hAnsi="TH SarabunPSK" w:cs="TH SarabunPSK"/>
          <w:sz w:val="34"/>
          <w:szCs w:val="34"/>
          <w:cs/>
        </w:rPr>
        <w:t>ออกตรวจเฝ้าระวังการกระทำความผิดลักลอบนำเข้าสัตว์น้ำเข้ามาในราชอาณาจักรโดยไม่ได้รับอนุญาต</w:t>
      </w:r>
      <w:r w:rsidR="006A676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A676F" w:rsidRPr="006A676F">
        <w:rPr>
          <w:rFonts w:ascii="TH SarabunPSK" w:hAnsi="TH SarabunPSK" w:cs="TH SarabunPSK"/>
          <w:sz w:val="34"/>
          <w:szCs w:val="34"/>
          <w:cs/>
        </w:rPr>
        <w:t xml:space="preserve">ในพื้นที่ทะเลอันดามัน </w:t>
      </w:r>
      <w:r w:rsidR="00E0376C">
        <w:rPr>
          <w:rFonts w:ascii="TH SarabunPSK" w:hAnsi="TH SarabunPSK" w:cs="TH SarabunPSK" w:hint="cs"/>
          <w:sz w:val="34"/>
          <w:szCs w:val="34"/>
          <w:cs/>
        </w:rPr>
        <w:t>อำเภอ</w:t>
      </w:r>
      <w:r w:rsidR="006A676F" w:rsidRPr="006A676F">
        <w:rPr>
          <w:rFonts w:ascii="TH SarabunPSK" w:hAnsi="TH SarabunPSK" w:cs="TH SarabunPSK"/>
          <w:sz w:val="34"/>
          <w:szCs w:val="34"/>
          <w:cs/>
        </w:rPr>
        <w:t xml:space="preserve">เมือง </w:t>
      </w:r>
      <w:r w:rsidR="00E0376C">
        <w:rPr>
          <w:rFonts w:ascii="TH SarabunPSK" w:hAnsi="TH SarabunPSK" w:cs="TH SarabunPSK" w:hint="cs"/>
          <w:sz w:val="34"/>
          <w:szCs w:val="34"/>
          <w:cs/>
        </w:rPr>
        <w:t>จังหวัด</w:t>
      </w:r>
      <w:r w:rsidR="006A676F" w:rsidRPr="006A676F">
        <w:rPr>
          <w:rFonts w:ascii="TH SarabunPSK" w:hAnsi="TH SarabunPSK" w:cs="TH SarabunPSK"/>
          <w:sz w:val="34"/>
          <w:szCs w:val="34"/>
          <w:cs/>
        </w:rPr>
        <w:t>ระนอง ได้ทำการจับกุมเรือหางเครื่องวางท้องสัญชาติเมียนมาร์</w:t>
      </w:r>
      <w:r w:rsidR="00E0376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0376C" w:rsidRPr="006A676F">
        <w:rPr>
          <w:rFonts w:ascii="TH SarabunPSK" w:hAnsi="TH SarabunPSK" w:cs="TH SarabunPSK"/>
          <w:sz w:val="34"/>
          <w:szCs w:val="34"/>
          <w:cs/>
        </w:rPr>
        <w:t xml:space="preserve">จำนวน 1 ลำ ผู้ต้องหา 7 ราย </w:t>
      </w:r>
      <w:r w:rsidR="00E0376C">
        <w:rPr>
          <w:rFonts w:ascii="TH SarabunPSK" w:hAnsi="TH SarabunPSK" w:cs="TH SarabunPSK" w:hint="cs"/>
          <w:sz w:val="34"/>
          <w:szCs w:val="34"/>
          <w:cs/>
        </w:rPr>
        <w:t>พบว่ามีการ</w:t>
      </w:r>
      <w:r w:rsidR="006A676F" w:rsidRPr="006A676F">
        <w:rPr>
          <w:rFonts w:ascii="TH SarabunPSK" w:hAnsi="TH SarabunPSK" w:cs="TH SarabunPSK"/>
          <w:sz w:val="34"/>
          <w:szCs w:val="34"/>
          <w:cs/>
        </w:rPr>
        <w:t xml:space="preserve">นำเข้าสัตว์น้ำเข้ามาในราชอาณาจักรโดยไม่ได้รับอนุญาต สัตว์น้ำของกลาง 1 รายการ คือ หอยลาย จำนวน 430 กระสอบ น้ำหนักรวม 19,350 </w:t>
      </w:r>
      <w:bookmarkStart w:id="0" w:name="_GoBack"/>
      <w:r w:rsidR="006A676F" w:rsidRPr="002A43BB">
        <w:rPr>
          <w:rFonts w:ascii="TH SarabunPSK" w:hAnsi="TH SarabunPSK" w:cs="TH SarabunPSK"/>
          <w:sz w:val="34"/>
          <w:szCs w:val="34"/>
          <w:cs/>
        </w:rPr>
        <w:t>กิโลกรัม</w:t>
      </w:r>
      <w:r w:rsidR="00E0376C" w:rsidRPr="002A43BB">
        <w:rPr>
          <w:rFonts w:ascii="TH SarabunPSK" w:hAnsi="TH SarabunPSK" w:cs="TH SarabunPSK" w:hint="cs"/>
          <w:sz w:val="34"/>
          <w:szCs w:val="34"/>
          <w:cs/>
        </w:rPr>
        <w:t xml:space="preserve"> มูลค่าประมาณ </w:t>
      </w:r>
      <w:r w:rsidR="002A43BB" w:rsidRPr="002A43BB">
        <w:rPr>
          <w:rFonts w:ascii="TH SarabunPSK" w:hAnsi="TH SarabunPSK" w:cs="TH SarabunPSK"/>
          <w:sz w:val="34"/>
          <w:szCs w:val="34"/>
        </w:rPr>
        <w:t>967</w:t>
      </w:r>
      <w:r w:rsidR="002A43BB" w:rsidRPr="002A43BB">
        <w:rPr>
          <w:rFonts w:ascii="TH SarabunPSK" w:hAnsi="TH SarabunPSK" w:cs="TH SarabunPSK" w:hint="cs"/>
          <w:sz w:val="34"/>
          <w:szCs w:val="34"/>
          <w:cs/>
        </w:rPr>
        <w:t>,</w:t>
      </w:r>
      <w:r w:rsidR="002A43BB" w:rsidRPr="002A43BB">
        <w:rPr>
          <w:rFonts w:ascii="TH SarabunPSK" w:hAnsi="TH SarabunPSK" w:cs="TH SarabunPSK"/>
          <w:sz w:val="34"/>
          <w:szCs w:val="34"/>
        </w:rPr>
        <w:t>500</w:t>
      </w:r>
      <w:r w:rsidR="00E0376C" w:rsidRPr="002A43BB">
        <w:rPr>
          <w:rFonts w:ascii="TH SarabunPSK" w:hAnsi="TH SarabunPSK" w:cs="TH SarabunPSK" w:hint="cs"/>
          <w:sz w:val="34"/>
          <w:szCs w:val="34"/>
          <w:cs/>
        </w:rPr>
        <w:t xml:space="preserve"> บาท</w:t>
      </w:r>
      <w:r w:rsidR="00E42183" w:rsidRPr="002A43B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bookmarkEnd w:id="0"/>
      <w:r w:rsidR="00833544">
        <w:rPr>
          <w:rFonts w:ascii="TH SarabunPSK" w:hAnsi="TH SarabunPSK" w:cs="TH SarabunPSK" w:hint="cs"/>
          <w:sz w:val="34"/>
          <w:szCs w:val="34"/>
          <w:cs/>
        </w:rPr>
        <w:t>และได้</w:t>
      </w:r>
      <w:r w:rsidR="00E42183" w:rsidRPr="00E42183">
        <w:rPr>
          <w:rFonts w:ascii="TH SarabunPSK" w:hAnsi="TH SarabunPSK" w:cs="TH SarabunPSK"/>
          <w:sz w:val="34"/>
          <w:szCs w:val="34"/>
          <w:cs/>
        </w:rPr>
        <w:t>นำส่ง</w:t>
      </w:r>
      <w:r w:rsidR="00833544">
        <w:rPr>
          <w:rFonts w:ascii="TH SarabunPSK" w:hAnsi="TH SarabunPSK" w:cs="TH SarabunPSK" w:hint="cs"/>
          <w:sz w:val="34"/>
          <w:szCs w:val="34"/>
          <w:cs/>
        </w:rPr>
        <w:t>ของกลางให้กับ</w:t>
      </w:r>
      <w:r w:rsidR="00E42183" w:rsidRPr="00E42183">
        <w:rPr>
          <w:rFonts w:ascii="TH SarabunPSK" w:hAnsi="TH SarabunPSK" w:cs="TH SarabunPSK"/>
          <w:sz w:val="34"/>
          <w:szCs w:val="34"/>
          <w:cs/>
        </w:rPr>
        <w:t>พนักงานสอบสวน</w:t>
      </w:r>
      <w:r w:rsidR="0083354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42183" w:rsidRPr="00E42183">
        <w:rPr>
          <w:rFonts w:ascii="TH SarabunPSK" w:hAnsi="TH SarabunPSK" w:cs="TH SarabunPSK"/>
          <w:sz w:val="34"/>
          <w:szCs w:val="34"/>
          <w:cs/>
        </w:rPr>
        <w:t xml:space="preserve">สภ.ปากน้ำ </w:t>
      </w:r>
      <w:r w:rsidR="00E42183">
        <w:rPr>
          <w:rFonts w:ascii="TH SarabunPSK" w:hAnsi="TH SarabunPSK" w:cs="TH SarabunPSK" w:hint="cs"/>
          <w:sz w:val="34"/>
          <w:szCs w:val="34"/>
          <w:cs/>
        </w:rPr>
        <w:t>อำเภอ</w:t>
      </w:r>
      <w:r w:rsidR="00E42183" w:rsidRPr="00E42183">
        <w:rPr>
          <w:rFonts w:ascii="TH SarabunPSK" w:hAnsi="TH SarabunPSK" w:cs="TH SarabunPSK"/>
          <w:sz w:val="34"/>
          <w:szCs w:val="34"/>
          <w:cs/>
        </w:rPr>
        <w:t xml:space="preserve">เมือง </w:t>
      </w:r>
      <w:r w:rsidR="00E42183">
        <w:rPr>
          <w:rFonts w:ascii="TH SarabunPSK" w:hAnsi="TH SarabunPSK" w:cs="TH SarabunPSK" w:hint="cs"/>
          <w:sz w:val="34"/>
          <w:szCs w:val="34"/>
          <w:cs/>
        </w:rPr>
        <w:t>จังหวัด</w:t>
      </w:r>
      <w:r w:rsidR="00E42183" w:rsidRPr="00E42183">
        <w:rPr>
          <w:rFonts w:ascii="TH SarabunPSK" w:hAnsi="TH SarabunPSK" w:cs="TH SarabunPSK"/>
          <w:sz w:val="34"/>
          <w:szCs w:val="34"/>
          <w:cs/>
        </w:rPr>
        <w:t>ระนอง</w:t>
      </w:r>
      <w:r w:rsidR="00833544">
        <w:rPr>
          <w:rFonts w:ascii="TH SarabunPSK" w:hAnsi="TH SarabunPSK" w:cs="TH SarabunPSK" w:hint="cs"/>
          <w:sz w:val="34"/>
          <w:szCs w:val="34"/>
          <w:cs/>
        </w:rPr>
        <w:t>เป็นที่เรียบร้อยแล้ว</w:t>
      </w:r>
    </w:p>
    <w:p w14:paraId="2EEB9D0B" w14:textId="657CA036" w:rsidR="00E0376C" w:rsidRPr="006A676F" w:rsidRDefault="00E42183" w:rsidP="006A676F">
      <w:pPr>
        <w:spacing w:after="240" w:line="20" w:lineRule="atLeast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อย่างไรก็ตาม</w:t>
      </w:r>
      <w:r w:rsidR="00E0376C">
        <w:rPr>
          <w:rFonts w:ascii="TH SarabunPSK" w:hAnsi="TH SarabunPSK" w:cs="TH SarabunPSK" w:hint="cs"/>
          <w:sz w:val="34"/>
          <w:szCs w:val="34"/>
          <w:cs/>
        </w:rPr>
        <w:t xml:space="preserve"> จากมาตรการเฝ้าระวังและการออกปฏิบัติ</w:t>
      </w:r>
      <w:r>
        <w:rPr>
          <w:rFonts w:ascii="TH SarabunPSK" w:hAnsi="TH SarabunPSK" w:cs="TH SarabunPSK" w:hint="cs"/>
          <w:sz w:val="34"/>
          <w:szCs w:val="34"/>
          <w:cs/>
        </w:rPr>
        <w:t>งาน</w:t>
      </w:r>
      <w:r w:rsidRPr="00E42183">
        <w:rPr>
          <w:rFonts w:ascii="TH SarabunPSK" w:hAnsi="TH SarabunPSK" w:cs="TH SarabunPSK"/>
          <w:sz w:val="34"/>
          <w:szCs w:val="34"/>
          <w:cs/>
        </w:rPr>
        <w:t>ปราบปรามผู้กระทำความผิดตามพระราชกำหนดการประมง พ.ศ.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42183">
        <w:rPr>
          <w:rFonts w:ascii="TH SarabunPSK" w:hAnsi="TH SarabunPSK" w:cs="TH SarabunPSK"/>
          <w:sz w:val="34"/>
          <w:szCs w:val="34"/>
          <w:cs/>
        </w:rPr>
        <w:t>2558 และที่แก้ไขเพิ่มเติม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0376C">
        <w:rPr>
          <w:rFonts w:ascii="TH SarabunPSK" w:hAnsi="TH SarabunPSK" w:cs="TH SarabunPSK" w:hint="cs"/>
          <w:sz w:val="34"/>
          <w:szCs w:val="34"/>
          <w:cs/>
        </w:rPr>
        <w:t>ส่งผลให้ตรวจพบการกระทำความผิด</w:t>
      </w:r>
      <w:r>
        <w:rPr>
          <w:rFonts w:ascii="TH SarabunPSK" w:hAnsi="TH SarabunPSK" w:cs="TH SarabunPSK" w:hint="cs"/>
          <w:sz w:val="34"/>
          <w:szCs w:val="34"/>
          <w:cs/>
        </w:rPr>
        <w:t>ในท้องที่ทะเลอันดามัน อำเภอ</w:t>
      </w:r>
      <w:r w:rsidRPr="006A676F">
        <w:rPr>
          <w:rFonts w:ascii="TH SarabunPSK" w:hAnsi="TH SarabunPSK" w:cs="TH SarabunPSK"/>
          <w:sz w:val="34"/>
          <w:szCs w:val="34"/>
          <w:cs/>
        </w:rPr>
        <w:t xml:space="preserve">เมือง </w:t>
      </w:r>
      <w:r>
        <w:rPr>
          <w:rFonts w:ascii="TH SarabunPSK" w:hAnsi="TH SarabunPSK" w:cs="TH SarabunPSK" w:hint="cs"/>
          <w:sz w:val="34"/>
          <w:szCs w:val="34"/>
          <w:cs/>
        </w:rPr>
        <w:t>จังหวัด</w:t>
      </w:r>
      <w:r w:rsidRPr="006A676F">
        <w:rPr>
          <w:rFonts w:ascii="TH SarabunPSK" w:hAnsi="TH SarabunPSK" w:cs="TH SarabunPSK"/>
          <w:sz w:val="34"/>
          <w:szCs w:val="34"/>
          <w:cs/>
        </w:rPr>
        <w:t>ระนอง</w:t>
      </w:r>
      <w:r>
        <w:rPr>
          <w:rFonts w:ascii="TH SarabunPSK" w:hAnsi="TH SarabunPSK" w:cs="TH SarabunPSK" w:hint="cs"/>
          <w:sz w:val="34"/>
          <w:szCs w:val="34"/>
          <w:cs/>
        </w:rPr>
        <w:t>ลดน้อยลง ซึ่ง ฉก.พญานาคราช และหน่วยงานที่เกี่ยวข้องจะมุ่งมั่นปฏิบัติงานปราบปรามการลักลอบนำเข้าสินค้าเกษตรเถื่อนอย่างเข้มข้นต่อเนื่อง ตามนโยบายของรัฐมนตรีว่าการกระทรวงเกษตรและสหกรณ์ต่อไป</w:t>
      </w:r>
    </w:p>
    <w:p w14:paraId="4A70EA24" w14:textId="77777777" w:rsidR="00EA79FC" w:rsidRPr="00EA79FC" w:rsidRDefault="00EA79FC" w:rsidP="00EA79FC">
      <w:pPr>
        <w:spacing w:after="24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7BD29A6" w14:textId="77521BC2" w:rsidR="00F15E5D" w:rsidRPr="009F0640" w:rsidRDefault="00F15E5D" w:rsidP="00C10D1B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sectPr w:rsidR="00F15E5D" w:rsidRPr="009F0640" w:rsidSect="00E24DB4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EE06D" w14:textId="77777777" w:rsidR="000852D3" w:rsidRDefault="000852D3" w:rsidP="00EE612C">
      <w:pPr>
        <w:spacing w:after="0" w:line="240" w:lineRule="auto"/>
      </w:pPr>
      <w:r>
        <w:separator/>
      </w:r>
    </w:p>
  </w:endnote>
  <w:endnote w:type="continuationSeparator" w:id="0">
    <w:p w14:paraId="2A426715" w14:textId="77777777" w:rsidR="000852D3" w:rsidRDefault="000852D3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2DAB8" w14:textId="77777777" w:rsidR="000852D3" w:rsidRDefault="000852D3" w:rsidP="00EE612C">
      <w:pPr>
        <w:spacing w:after="0" w:line="240" w:lineRule="auto"/>
      </w:pPr>
      <w:r>
        <w:separator/>
      </w:r>
    </w:p>
  </w:footnote>
  <w:footnote w:type="continuationSeparator" w:id="0">
    <w:p w14:paraId="4018237B" w14:textId="77777777" w:rsidR="000852D3" w:rsidRDefault="000852D3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39C8"/>
    <w:rsid w:val="00041202"/>
    <w:rsid w:val="000804A8"/>
    <w:rsid w:val="00084476"/>
    <w:rsid w:val="00084932"/>
    <w:rsid w:val="000852D3"/>
    <w:rsid w:val="00092927"/>
    <w:rsid w:val="00095456"/>
    <w:rsid w:val="000A4438"/>
    <w:rsid w:val="000A564E"/>
    <w:rsid w:val="000C6880"/>
    <w:rsid w:val="000D1E55"/>
    <w:rsid w:val="000E2E21"/>
    <w:rsid w:val="000E4159"/>
    <w:rsid w:val="00111F87"/>
    <w:rsid w:val="00112ECC"/>
    <w:rsid w:val="001261B9"/>
    <w:rsid w:val="001374F4"/>
    <w:rsid w:val="001877A8"/>
    <w:rsid w:val="001C26C5"/>
    <w:rsid w:val="001D7372"/>
    <w:rsid w:val="0021103F"/>
    <w:rsid w:val="0021648E"/>
    <w:rsid w:val="00251249"/>
    <w:rsid w:val="00257BB9"/>
    <w:rsid w:val="002623AE"/>
    <w:rsid w:val="00267803"/>
    <w:rsid w:val="00270CDB"/>
    <w:rsid w:val="00272215"/>
    <w:rsid w:val="002744A5"/>
    <w:rsid w:val="00284B2D"/>
    <w:rsid w:val="002A3413"/>
    <w:rsid w:val="002A43BB"/>
    <w:rsid w:val="002A4FB0"/>
    <w:rsid w:val="002C3583"/>
    <w:rsid w:val="002D0B16"/>
    <w:rsid w:val="002D7B42"/>
    <w:rsid w:val="002F6330"/>
    <w:rsid w:val="00313A0C"/>
    <w:rsid w:val="00315D5F"/>
    <w:rsid w:val="00324A36"/>
    <w:rsid w:val="00327BDA"/>
    <w:rsid w:val="00341EE3"/>
    <w:rsid w:val="0037491D"/>
    <w:rsid w:val="003E2B8E"/>
    <w:rsid w:val="003F0FFC"/>
    <w:rsid w:val="003F10CD"/>
    <w:rsid w:val="003F3079"/>
    <w:rsid w:val="00412302"/>
    <w:rsid w:val="0042671A"/>
    <w:rsid w:val="00440A9F"/>
    <w:rsid w:val="00455B02"/>
    <w:rsid w:val="004563AC"/>
    <w:rsid w:val="0045690A"/>
    <w:rsid w:val="004648A9"/>
    <w:rsid w:val="004778C9"/>
    <w:rsid w:val="00477C53"/>
    <w:rsid w:val="004817C6"/>
    <w:rsid w:val="004C0B9B"/>
    <w:rsid w:val="004F1135"/>
    <w:rsid w:val="00505B00"/>
    <w:rsid w:val="0051425C"/>
    <w:rsid w:val="005146B1"/>
    <w:rsid w:val="00515061"/>
    <w:rsid w:val="00544565"/>
    <w:rsid w:val="005465B3"/>
    <w:rsid w:val="00547008"/>
    <w:rsid w:val="00566411"/>
    <w:rsid w:val="00575A98"/>
    <w:rsid w:val="005901BB"/>
    <w:rsid w:val="005A09BF"/>
    <w:rsid w:val="005A2EA4"/>
    <w:rsid w:val="005B108C"/>
    <w:rsid w:val="005B6FC3"/>
    <w:rsid w:val="00602A07"/>
    <w:rsid w:val="006362C5"/>
    <w:rsid w:val="006433E2"/>
    <w:rsid w:val="0064425A"/>
    <w:rsid w:val="00651F57"/>
    <w:rsid w:val="00655605"/>
    <w:rsid w:val="00657522"/>
    <w:rsid w:val="006821BB"/>
    <w:rsid w:val="00695758"/>
    <w:rsid w:val="006972B2"/>
    <w:rsid w:val="006A623F"/>
    <w:rsid w:val="006A676F"/>
    <w:rsid w:val="006C6A10"/>
    <w:rsid w:val="006C6EB4"/>
    <w:rsid w:val="006E102F"/>
    <w:rsid w:val="006F328E"/>
    <w:rsid w:val="007112AF"/>
    <w:rsid w:val="00724D6D"/>
    <w:rsid w:val="00730860"/>
    <w:rsid w:val="007365CA"/>
    <w:rsid w:val="00760C08"/>
    <w:rsid w:val="0079538B"/>
    <w:rsid w:val="007C0CA8"/>
    <w:rsid w:val="007C3B16"/>
    <w:rsid w:val="007C3BF1"/>
    <w:rsid w:val="007D124F"/>
    <w:rsid w:val="007E38E0"/>
    <w:rsid w:val="007E6C93"/>
    <w:rsid w:val="007F279F"/>
    <w:rsid w:val="00812786"/>
    <w:rsid w:val="00812978"/>
    <w:rsid w:val="008159C5"/>
    <w:rsid w:val="00833544"/>
    <w:rsid w:val="00840962"/>
    <w:rsid w:val="0084545F"/>
    <w:rsid w:val="008B55C0"/>
    <w:rsid w:val="008E0FC0"/>
    <w:rsid w:val="008E36E9"/>
    <w:rsid w:val="008F2246"/>
    <w:rsid w:val="008F4D0C"/>
    <w:rsid w:val="009074F3"/>
    <w:rsid w:val="009113DE"/>
    <w:rsid w:val="00921746"/>
    <w:rsid w:val="009339FD"/>
    <w:rsid w:val="00942240"/>
    <w:rsid w:val="009627EB"/>
    <w:rsid w:val="009948EE"/>
    <w:rsid w:val="009A3E68"/>
    <w:rsid w:val="009B27C1"/>
    <w:rsid w:val="009E33D3"/>
    <w:rsid w:val="009F0640"/>
    <w:rsid w:val="009F56B4"/>
    <w:rsid w:val="00A03998"/>
    <w:rsid w:val="00A1447D"/>
    <w:rsid w:val="00A32AAB"/>
    <w:rsid w:val="00A427D8"/>
    <w:rsid w:val="00A51094"/>
    <w:rsid w:val="00A60022"/>
    <w:rsid w:val="00A64820"/>
    <w:rsid w:val="00A90728"/>
    <w:rsid w:val="00A97711"/>
    <w:rsid w:val="00AA5032"/>
    <w:rsid w:val="00AB4940"/>
    <w:rsid w:val="00AD4D85"/>
    <w:rsid w:val="00AE6A72"/>
    <w:rsid w:val="00B11F47"/>
    <w:rsid w:val="00B445B1"/>
    <w:rsid w:val="00B50A4C"/>
    <w:rsid w:val="00B84E02"/>
    <w:rsid w:val="00B85830"/>
    <w:rsid w:val="00BA68BF"/>
    <w:rsid w:val="00BB33F0"/>
    <w:rsid w:val="00BC7676"/>
    <w:rsid w:val="00C10D1B"/>
    <w:rsid w:val="00C11765"/>
    <w:rsid w:val="00C268E9"/>
    <w:rsid w:val="00C363CB"/>
    <w:rsid w:val="00C40A80"/>
    <w:rsid w:val="00C511FD"/>
    <w:rsid w:val="00C530D8"/>
    <w:rsid w:val="00C55FC9"/>
    <w:rsid w:val="00C63C0C"/>
    <w:rsid w:val="00C71C21"/>
    <w:rsid w:val="00CC53AC"/>
    <w:rsid w:val="00CD7E30"/>
    <w:rsid w:val="00CE2DED"/>
    <w:rsid w:val="00CF095C"/>
    <w:rsid w:val="00D137A3"/>
    <w:rsid w:val="00D4077E"/>
    <w:rsid w:val="00D523D4"/>
    <w:rsid w:val="00D71F86"/>
    <w:rsid w:val="00D97044"/>
    <w:rsid w:val="00E0376C"/>
    <w:rsid w:val="00E24DB4"/>
    <w:rsid w:val="00E42183"/>
    <w:rsid w:val="00E466A0"/>
    <w:rsid w:val="00E6689D"/>
    <w:rsid w:val="00E66E5C"/>
    <w:rsid w:val="00E82E45"/>
    <w:rsid w:val="00E87FC5"/>
    <w:rsid w:val="00E966EF"/>
    <w:rsid w:val="00EA79FC"/>
    <w:rsid w:val="00EB5B2A"/>
    <w:rsid w:val="00EB5F07"/>
    <w:rsid w:val="00EE5B13"/>
    <w:rsid w:val="00EE5DA1"/>
    <w:rsid w:val="00EE612C"/>
    <w:rsid w:val="00EF2CC2"/>
    <w:rsid w:val="00EF46CD"/>
    <w:rsid w:val="00EF7A1A"/>
    <w:rsid w:val="00F03915"/>
    <w:rsid w:val="00F074A1"/>
    <w:rsid w:val="00F15E5D"/>
    <w:rsid w:val="00F25AF2"/>
    <w:rsid w:val="00F271AC"/>
    <w:rsid w:val="00F422B0"/>
    <w:rsid w:val="00F5705B"/>
    <w:rsid w:val="00F87653"/>
    <w:rsid w:val="00F91361"/>
    <w:rsid w:val="00FB15B5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84CB-908D-41AF-A34A-B94B00DD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rungtawan prompanit</cp:lastModifiedBy>
  <cp:revision>3</cp:revision>
  <cp:lastPrinted>2024-08-07T11:57:00Z</cp:lastPrinted>
  <dcterms:created xsi:type="dcterms:W3CDTF">2024-08-13T02:25:00Z</dcterms:created>
  <dcterms:modified xsi:type="dcterms:W3CDTF">2024-08-13T02:26:00Z</dcterms:modified>
</cp:coreProperties>
</file>