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BCD9F7" w14:textId="77777777" w:rsidR="00976ED1" w:rsidRDefault="00976ED1" w:rsidP="00C71C21">
      <w:pPr>
        <w:ind w:right="66"/>
        <w:jc w:val="right"/>
        <w:rPr>
          <w:rFonts w:asciiTheme="majorBidi" w:hAnsiTheme="majorBidi" w:cstheme="majorBidi"/>
          <w:noProof/>
          <w:sz w:val="40"/>
          <w:szCs w:val="40"/>
        </w:rPr>
      </w:pPr>
    </w:p>
    <w:p w14:paraId="0A6E86DE" w14:textId="5CD29577" w:rsidR="00921746" w:rsidRPr="00C71C21" w:rsidRDefault="00C71C21" w:rsidP="00C71C21">
      <w:pPr>
        <w:ind w:right="66"/>
        <w:jc w:val="right"/>
        <w:rPr>
          <w:rFonts w:asciiTheme="majorBidi" w:hAnsiTheme="majorBidi" w:cstheme="majorBidi"/>
          <w:noProof/>
          <w:sz w:val="40"/>
          <w:szCs w:val="40"/>
          <w:cs/>
          <w:lang w:val="th-TH"/>
        </w:rPr>
      </w:pPr>
      <w:r w:rsidRPr="00C71C21">
        <w:rPr>
          <w:rFonts w:ascii="TH SarabunPSK" w:hAnsi="TH SarabunPSK" w:cs="TH SarabunPSK" w:hint="cs"/>
          <w:b/>
          <w:bCs/>
          <w:noProof/>
          <w:sz w:val="32"/>
          <w:szCs w:val="32"/>
          <w:cs/>
          <w:lang w:val="th-TH"/>
        </w:rPr>
        <w:t xml:space="preserve">วันที่ </w:t>
      </w:r>
      <w:r w:rsidR="003C415B">
        <w:rPr>
          <w:rFonts w:ascii="TH SarabunPSK" w:hAnsi="TH SarabunPSK" w:cs="TH SarabunPSK" w:hint="cs"/>
          <w:b/>
          <w:bCs/>
          <w:noProof/>
          <w:sz w:val="32"/>
          <w:szCs w:val="32"/>
        </w:rPr>
        <w:t>1</w:t>
      </w:r>
      <w:r w:rsidR="008413F8">
        <w:rPr>
          <w:rFonts w:ascii="TH SarabunPSK" w:hAnsi="TH SarabunPSK" w:cs="TH SarabunPSK" w:hint="cs"/>
          <w:b/>
          <w:bCs/>
          <w:noProof/>
          <w:sz w:val="32"/>
          <w:szCs w:val="32"/>
        </w:rPr>
        <w:t>6</w:t>
      </w:r>
      <w:r w:rsidR="003C47B7">
        <w:rPr>
          <w:rFonts w:ascii="TH SarabunPSK" w:hAnsi="TH SarabunPSK" w:cs="TH SarabunPSK" w:hint="cs"/>
          <w:b/>
          <w:bCs/>
          <w:noProof/>
          <w:sz w:val="32"/>
          <w:szCs w:val="32"/>
        </w:rPr>
        <w:t xml:space="preserve"> </w:t>
      </w:r>
      <w:r w:rsidR="00496C43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พ</w:t>
      </w:r>
      <w:r w:rsidR="009B4B43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ฤษภาคม</w:t>
      </w:r>
      <w:r w:rsidR="00847D6F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</w:t>
      </w:r>
      <w:r w:rsidR="00847D6F">
        <w:rPr>
          <w:rFonts w:ascii="TH SarabunPSK" w:hAnsi="TH SarabunPSK" w:cs="TH SarabunPSK"/>
          <w:b/>
          <w:bCs/>
          <w:noProof/>
          <w:sz w:val="32"/>
          <w:szCs w:val="32"/>
        </w:rPr>
        <w:t>2567</w:t>
      </w:r>
    </w:p>
    <w:p w14:paraId="2F31CCA9" w14:textId="45F9804D" w:rsidR="009B1FB0" w:rsidRPr="009B1FB0" w:rsidRDefault="00691194" w:rsidP="008413F8">
      <w:pPr>
        <w:jc w:val="thaiDistribute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B1FB0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“5 </w:t>
      </w:r>
      <w:r w:rsidRPr="009B1FB0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พฤษภาคม</w:t>
      </w:r>
      <w:r w:rsidRPr="009B1FB0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2567” </w:t>
      </w:r>
      <w:r w:rsidRPr="009B1FB0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วันคล้ายวันสถาปนากรมปศุสัตว์</w:t>
      </w:r>
      <w:r w:rsidRPr="009B1FB0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  <w:r w:rsidRPr="009B1FB0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ครบรอบ</w:t>
      </w:r>
      <w:r w:rsidRPr="009B1FB0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82 </w:t>
      </w:r>
      <w:r w:rsidRPr="009B1FB0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ปี</w:t>
      </w:r>
      <w:r w:rsidRPr="009B1FB0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  <w:r w:rsidRPr="009B1FB0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กรมปศุสัตว์</w:t>
      </w:r>
      <w:r w:rsidRPr="009B1FB0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  <w:r w:rsidRPr="009B1FB0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มุ่งมั่นสู่</w:t>
      </w:r>
      <w:r w:rsidRPr="009B1FB0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Full Digitalization</w:t>
      </w:r>
    </w:p>
    <w:p w14:paraId="652BA9A9" w14:textId="31588352" w:rsidR="009B1FB0" w:rsidRDefault="009B1FB0" w:rsidP="00216489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ร้อยเอก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proofErr w:type="spellStart"/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ธรรมนัส</w:t>
      </w:r>
      <w:proofErr w:type="spellEnd"/>
      <w:r w:rsidR="00691194" w:rsidRPr="0033799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พรหมเผ่า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รัฐมนตรีว่าการกระทรวงเกษตรและสหกรณ์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เป็นประธานเปิดงานวันคล้ายวันสถาปนากรมปศุสัตว์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ครบรอบ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</w:rPr>
        <w:t xml:space="preserve"> 82 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ปี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</w:rPr>
        <w:t xml:space="preserve"> (5 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พฤษภาคม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</w:rPr>
        <w:t xml:space="preserve"> 2567) 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ภายใต้แนวคิด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</w:rPr>
        <w:t xml:space="preserve"> “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กรมปศุสัตว์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มุ่งมั่นสู่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</w:rPr>
        <w:t xml:space="preserve"> Full Digitalization” 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เพื่อเป็นการรำลึกถึงวันสถาปนากรมปศุสัตว์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ครบรอบ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</w:rPr>
        <w:t xml:space="preserve"> 82 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ปี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โดยมี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นายบุญสิงห์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proofErr w:type="spellStart"/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วรินทร์</w:t>
      </w:r>
      <w:proofErr w:type="spellEnd"/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รักษ์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ที่ปรึกษารัฐมนตรีว่าการกระทรวงเกษตรและสหกรณ์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27D53">
        <w:rPr>
          <w:rFonts w:ascii="TH SarabunPSK" w:eastAsia="Times New Roman" w:hAnsi="TH SarabunPSK" w:cs="TH SarabunPSK" w:hint="cs"/>
          <w:sz w:val="32"/>
          <w:szCs w:val="32"/>
          <w:cs/>
        </w:rPr>
        <w:t>นายประยูร อินสกุล</w:t>
      </w:r>
      <w:r w:rsidR="00B27D53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27D53">
        <w:rPr>
          <w:rFonts w:ascii="TH SarabunPSK" w:eastAsia="Times New Roman" w:hAnsi="TH SarabunPSK" w:cs="TH SarabunPSK" w:hint="cs"/>
          <w:sz w:val="32"/>
          <w:szCs w:val="32"/>
          <w:cs/>
        </w:rPr>
        <w:t>ปลัดกระทรวงเกษตรและสหกรณ์</w:t>
      </w:r>
      <w:r w:rsidR="00B27D53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F405A9">
        <w:rPr>
          <w:rFonts w:ascii="TH SarabunPSK" w:eastAsia="Times New Roman" w:hAnsi="TH SarabunPSK" w:cs="TH SarabunPSK" w:hint="cs"/>
          <w:sz w:val="32"/>
          <w:szCs w:val="32"/>
          <w:cs/>
        </w:rPr>
        <w:t>นายอภัย สุทธิสังข์</w:t>
      </w:r>
      <w:r w:rsidR="001C721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C7218">
        <w:rPr>
          <w:rFonts w:ascii="TH SarabunPSK" w:eastAsia="Times New Roman" w:hAnsi="TH SarabunPSK" w:cs="TH SarabunPSK" w:hint="cs"/>
          <w:sz w:val="32"/>
          <w:szCs w:val="32"/>
          <w:cs/>
        </w:rPr>
        <w:t>รองปลัดกระทรวงเกษตรและสหกรณ์</w:t>
      </w:r>
      <w:r w:rsidR="00F405A9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นาย</w:t>
      </w:r>
      <w:proofErr w:type="spellStart"/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นว</w:t>
      </w:r>
      <w:proofErr w:type="spellEnd"/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นิตย์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พลเคน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รองปลัดกระทรวงเกษตรและสหกรณ์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นายสัตวแพทย์สมชวน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รัต</w:t>
      </w:r>
      <w:proofErr w:type="spellStart"/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นมัง</w:t>
      </w:r>
      <w:proofErr w:type="spellEnd"/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คลานนท์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อธิบดีกรมปศุสัตว์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และผู้บริหารหน่วยงานในสังกัดกระทรวงเกษตรและสหกรณ์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เข้าร่วม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ณ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กรมปศุสัตว์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พญาไท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เขตราชเทวี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กรุงเทพฯ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p w14:paraId="25B72E48" w14:textId="64340A2C" w:rsidR="009B1FB0" w:rsidRDefault="009B1FB0" w:rsidP="00216489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สำหรับการจัดงานในครั้งนี้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เป็นการแสดงศักยภาพการขับเคลื่อนภารกิจของกรมปศุสัตว์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ด้วยการนำเทคโนโลยี</w:t>
      </w:r>
      <w:proofErr w:type="spellStart"/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ดิจิทัล</w:t>
      </w:r>
      <w:proofErr w:type="spellEnd"/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มาพัฒนาระบบการปฏิบัติงาน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โดยภายในงานมีกิจกรรมที่หลากหลาย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ประกอบด้วย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พิธีไถ่ชีวิตโคเพศเมีย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จำนวน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</w:rPr>
        <w:t xml:space="preserve"> 23 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ตัว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ซึ่งจะนำไปช่วยเหลือเกษตรกรภายใต้โครงการธนาคารโค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</w:rPr>
        <w:t>-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กระบือเพื่อเกษตรกร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ตามพระราชดำริ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จังหวัดลพบุรี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การจัดนิทรรศการของหน่วยงานในสังกัดกรมปศุสัตว์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ภายใต้แนวคิด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</w:rPr>
        <w:t xml:space="preserve"> “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กรมปศุสัตว์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มุ่งมั่นสู่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</w:rPr>
        <w:t xml:space="preserve"> FULL DIGITALIZATION” 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การจัดนิทรรศการของเกษตรกรและผู้ประกอบการ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พิธีมอบรางวัลผู้มีผลงานดีเด่นของกรมปศุสัตว์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และโครงการกรมปศุสัตว์ร่วมใจบริจาคโลหิต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เฉลิมพระเกียรติพระบาทสมเด็จพระเจ้าอยู่หัว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เนื่องในโอกาสพระราชพิธีมหามงคลเฉลิมพระชนมพรรษา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</w:rPr>
        <w:t xml:space="preserve"> 6 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รอบ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</w:rPr>
        <w:t xml:space="preserve"> (28 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กรกฎาคม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</w:rPr>
        <w:t xml:space="preserve"> 2567) </w:t>
      </w:r>
    </w:p>
    <w:p w14:paraId="3FB37CDA" w14:textId="09028325" w:rsidR="00337998" w:rsidRDefault="009B1FB0" w:rsidP="00216489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proofErr w:type="spellStart"/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รมว</w:t>
      </w:r>
      <w:proofErr w:type="spellEnd"/>
      <w:r w:rsidR="00691194" w:rsidRPr="00337998">
        <w:rPr>
          <w:rFonts w:ascii="TH SarabunPSK" w:eastAsia="Times New Roman" w:hAnsi="TH SarabunPSK" w:cs="TH SarabunPSK" w:hint="cs"/>
          <w:sz w:val="32"/>
          <w:szCs w:val="32"/>
        </w:rPr>
        <w:t>.</w:t>
      </w:r>
      <w:proofErr w:type="spellStart"/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กษ</w:t>
      </w:r>
      <w:proofErr w:type="spellEnd"/>
      <w:r w:rsidR="00691194" w:rsidRPr="00337998">
        <w:rPr>
          <w:rFonts w:ascii="TH SarabunPSK" w:eastAsia="Times New Roman" w:hAnsi="TH SarabunPSK" w:cs="TH SarabunPSK" w:hint="cs"/>
          <w:sz w:val="32"/>
          <w:szCs w:val="32"/>
        </w:rPr>
        <w:t xml:space="preserve">. </w:t>
      </w:r>
      <w:proofErr w:type="spellStart"/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กล่าวว</w:t>
      </w:r>
      <w:proofErr w:type="spellEnd"/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ว่า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จากนโยบายด้านการเกษตรของรัฐบาล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ซึ่งกำหนดแนวทาง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</w:rPr>
        <w:t xml:space="preserve"> “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ตลาดนำ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นวัตกรรมเสริม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เพิ่มรายได้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</w:rPr>
        <w:t xml:space="preserve">” 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มุ่งเป้าเพิ่มรายได้ให้เกษตรกร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</w:rPr>
        <w:t xml:space="preserve"> 3 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เท่า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ภายในระยะเวลา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</w:rPr>
        <w:t xml:space="preserve"> 4 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ปี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กระทรวงเกษตรและสหกรณ์ได้ดำเนินภารกิจเพื่อขับเคลื่อนนโยบายของรัฐบาลให้บรรลุเป้าหมาย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โดยตั้งเป้าหมาย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</w:rPr>
        <w:t xml:space="preserve"> “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เกษตรต้องอยู่ดี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สินค้าเกษตรมูลค่าสูง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ทรัพยากรเกษตรยั่งยืน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</w:rPr>
        <w:t xml:space="preserve">” 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ซึ่งกระทรวงเกษตรฯ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เป็นหน่วยงานหลักในการทำหน้าที่ดูแลภาคการเกษตรของประเทศ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โดยมอบนโยบายที่สามารถปฏิบัติได้จริงให้หน่วยงานในสังกัด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ร่วมกัน</w:t>
      </w:r>
      <w:proofErr w:type="spellStart"/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บูรณา</w:t>
      </w:r>
      <w:proofErr w:type="spellEnd"/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การในการทำงาน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เพื่อวางรากฐานการพัฒนาอย่างเป็นระบบ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ยกระดับการทำงานเพื่อพัฒนาภาคการเกษตรให้สอดรับกับทิศทางการเปลี่ยนแปลงของโลก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โดยนำเทคโนโลยีมาปรับใช้ทุกภาคส่วน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</w:rPr>
        <w:t xml:space="preserve"> 100% 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ภายใต้แนวคิด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</w:rPr>
        <w:t xml:space="preserve"> People - centric 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ยึดประชาชนเป็นศูนย์กลาง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และใช้เทคโนโลยีสารสนเทศปลด</w:t>
      </w:r>
      <w:proofErr w:type="spellStart"/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ล็อค</w:t>
      </w:r>
      <w:proofErr w:type="spellEnd"/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ศักยภาพการทำงานของหน่วยงาน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บุคลากร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และขับเคลื่อนการบูร</w:t>
      </w:r>
      <w:proofErr w:type="spellStart"/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ณา</w:t>
      </w:r>
      <w:proofErr w:type="spellEnd"/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การเชื่อมโยงกับทุกภาคส่วนอย่างเป็นรูปธรรมวัดผลได้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ซึ่งกรมปศุสัตว์เป็นหน่วยงานที่มีภารกิจสำคัญในการดูแลสุขภาพสัตว์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ระบบการผลิตสัตว์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และการส่งเสริมด้านความปลอดภัยในอาหารทั้งภายในประเทศและส่งออกสินค้าปศุสัตว์ไปยังต่างประเทศ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จึงถือเป็นหน่วยงานที่เป็นตัวแปรสำคัญในการเพิ่มขีดความสามารถการแข่งขันได้ในระดับสากล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และสร้างความเข้มแข็งของภาคเกษตรไทย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p w14:paraId="79B8C622" w14:textId="4F9AB6B7" w:rsidR="002801CD" w:rsidRPr="00361FD2" w:rsidRDefault="00337998" w:rsidP="00216489">
      <w:pPr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นายสัตวแพทย์สมชวน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รัต</w:t>
      </w:r>
      <w:proofErr w:type="spellStart"/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นมัง</w:t>
      </w:r>
      <w:proofErr w:type="spellEnd"/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คลานนท์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อธิบดีกรมปศุสัตว์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กล่าวว่า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ภายใต้การนำของ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ร้อยเอก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proofErr w:type="spellStart"/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ธรรมนัส</w:t>
      </w:r>
      <w:proofErr w:type="spellEnd"/>
      <w:r w:rsidR="00691194" w:rsidRPr="0033799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พรหมเผ่า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รัฐมนตรีว่าการกระทรวงเกษตรและสหกรณ์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ที่มุ่งเน้นในการขับเคลื่อนนโยบายรัฐบาลด้านการเกษตรสู่ความสำเร็จ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</w:rPr>
        <w:t xml:space="preserve"> “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เกษตรกรต้องอยู่ดี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สินค้าเกษตรมูลค่าสูง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ทรัพยากรเกษตรยั่งยืน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</w:rPr>
        <w:t xml:space="preserve">” 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เพื่อช่วยเหลือและบรรเทาความเดือดร้อนของพี่น้องเกษตรกร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เกิดผลเป็นรูปธรรมชัดเจน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และความร่วมมือร่วมใจทำงานอย่าง</w:t>
      </w:r>
      <w:proofErr w:type="spellStart"/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บูรณา</w:t>
      </w:r>
      <w:proofErr w:type="spellEnd"/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การแบบครอบครัวเดียวกัน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เพื่อพี่น้องเกษตรกรกินดี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อยู่ดี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มีรายได้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มีอาชีพที่มั่นคง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สินค้าเกษตรมูลค่าสูง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และภาคเกษตรไทยคือผู้นำสินค้าเกษตรในตลาดโลก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ซึ่งกรมปศุสัตว์ขานรับนโยบายและขับเคลื่อนภารกิจอย่างเต็มศักยภาพ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โดยกรมปศุสัตว์ได้นำเทคโนโลยี</w:t>
      </w:r>
      <w:proofErr w:type="spellStart"/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ดิจิทัล</w:t>
      </w:r>
      <w:proofErr w:type="spellEnd"/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และข้อมูล</w:t>
      </w:r>
      <w:proofErr w:type="spellStart"/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ดิจิทัล</w:t>
      </w:r>
      <w:proofErr w:type="spellEnd"/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มาปรับปรุงการทำงาน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การเชื่อมโยงข้อมูลภายในองค์กรและระหว่างองค์กร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ซึ่งเป็นการเปลี่ยนแปลงโมเดลการทำงานของกรมปศุสัตว์ในภาพรวม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เพื่อเชื่อมโยงข้อมูลต่าง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ๆ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และเปิดให้ทุกภาคส่วนเข้ามามีส่วนร่วม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เป็นการเพิ่มประสิทธิภาพการปฏิบัติงานและการให้บริการในทุกมิติ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เพื่อก้าวเข้าสู่การเปลี่ยนผ่านสู่ยุค</w:t>
      </w:r>
      <w:proofErr w:type="spellStart"/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ดิจิทัล</w:t>
      </w:r>
      <w:proofErr w:type="spellEnd"/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อย่างเต็มรูปแบบภายใต้แนวคิด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</w:rPr>
        <w:t xml:space="preserve"> “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กรมปศุสัตว์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  <w:cs/>
        </w:rPr>
        <w:t>มุ่งมั่นสู่</w:t>
      </w:r>
      <w:r w:rsidR="00691194" w:rsidRPr="00337998">
        <w:rPr>
          <w:rFonts w:ascii="TH SarabunPSK" w:eastAsia="Times New Roman" w:hAnsi="TH SarabunPSK" w:cs="TH SarabunPSK" w:hint="cs"/>
          <w:sz w:val="32"/>
          <w:szCs w:val="32"/>
        </w:rPr>
        <w:t xml:space="preserve"> FULL DIGITALIZATION”</w:t>
      </w:r>
      <w:bookmarkStart w:id="0" w:name="_GoBack"/>
      <w:bookmarkEnd w:id="0"/>
    </w:p>
    <w:sectPr w:rsidR="002801CD" w:rsidRPr="00361FD2" w:rsidSect="00D60CB9">
      <w:pgSz w:w="11906" w:h="16838" w:code="9"/>
      <w:pgMar w:top="1" w:right="707" w:bottom="1276" w:left="70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9F"/>
    <w:rsid w:val="000400D9"/>
    <w:rsid w:val="00045CA5"/>
    <w:rsid w:val="0004722C"/>
    <w:rsid w:val="00075D68"/>
    <w:rsid w:val="00083ECB"/>
    <w:rsid w:val="00091F8C"/>
    <w:rsid w:val="00092927"/>
    <w:rsid w:val="000C1ADB"/>
    <w:rsid w:val="000C59EC"/>
    <w:rsid w:val="000D1E55"/>
    <w:rsid w:val="000D52EF"/>
    <w:rsid w:val="00111F87"/>
    <w:rsid w:val="00122187"/>
    <w:rsid w:val="001466BB"/>
    <w:rsid w:val="00152402"/>
    <w:rsid w:val="00157C99"/>
    <w:rsid w:val="001B34A2"/>
    <w:rsid w:val="001C7218"/>
    <w:rsid w:val="001F2CF9"/>
    <w:rsid w:val="0020410F"/>
    <w:rsid w:val="00216489"/>
    <w:rsid w:val="00221AD2"/>
    <w:rsid w:val="00276C5A"/>
    <w:rsid w:val="002801CD"/>
    <w:rsid w:val="0028312F"/>
    <w:rsid w:val="002A0F63"/>
    <w:rsid w:val="002A1B7C"/>
    <w:rsid w:val="002D0178"/>
    <w:rsid w:val="002F4E64"/>
    <w:rsid w:val="002F7657"/>
    <w:rsid w:val="00302E44"/>
    <w:rsid w:val="00337998"/>
    <w:rsid w:val="003520D6"/>
    <w:rsid w:val="003559F7"/>
    <w:rsid w:val="003605C1"/>
    <w:rsid w:val="00361FD2"/>
    <w:rsid w:val="00395A4A"/>
    <w:rsid w:val="003A3956"/>
    <w:rsid w:val="003A44B3"/>
    <w:rsid w:val="003B4362"/>
    <w:rsid w:val="003C30C1"/>
    <w:rsid w:val="003C415B"/>
    <w:rsid w:val="003C47B7"/>
    <w:rsid w:val="003E2B8E"/>
    <w:rsid w:val="003E43EF"/>
    <w:rsid w:val="00406CD6"/>
    <w:rsid w:val="00440AFA"/>
    <w:rsid w:val="00456965"/>
    <w:rsid w:val="004712B9"/>
    <w:rsid w:val="0048011E"/>
    <w:rsid w:val="00484CDE"/>
    <w:rsid w:val="00496C43"/>
    <w:rsid w:val="004A6A8C"/>
    <w:rsid w:val="004A7330"/>
    <w:rsid w:val="004B6CF7"/>
    <w:rsid w:val="004C788D"/>
    <w:rsid w:val="004D086B"/>
    <w:rsid w:val="00504780"/>
    <w:rsid w:val="00521D76"/>
    <w:rsid w:val="005562F9"/>
    <w:rsid w:val="00584324"/>
    <w:rsid w:val="00591BD9"/>
    <w:rsid w:val="005D5DC9"/>
    <w:rsid w:val="005F5634"/>
    <w:rsid w:val="00622CE0"/>
    <w:rsid w:val="00636C41"/>
    <w:rsid w:val="00646A93"/>
    <w:rsid w:val="00672B26"/>
    <w:rsid w:val="00680E31"/>
    <w:rsid w:val="00691194"/>
    <w:rsid w:val="00695758"/>
    <w:rsid w:val="007035AE"/>
    <w:rsid w:val="007273D5"/>
    <w:rsid w:val="00730157"/>
    <w:rsid w:val="00730E1E"/>
    <w:rsid w:val="00753BB0"/>
    <w:rsid w:val="00760C08"/>
    <w:rsid w:val="00773B97"/>
    <w:rsid w:val="00790343"/>
    <w:rsid w:val="0079303E"/>
    <w:rsid w:val="007A4E18"/>
    <w:rsid w:val="007C3B16"/>
    <w:rsid w:val="007D0686"/>
    <w:rsid w:val="007D0FC1"/>
    <w:rsid w:val="007E5E2B"/>
    <w:rsid w:val="007F279F"/>
    <w:rsid w:val="00815C6C"/>
    <w:rsid w:val="008413F8"/>
    <w:rsid w:val="00847D6F"/>
    <w:rsid w:val="008501DE"/>
    <w:rsid w:val="00866316"/>
    <w:rsid w:val="008869D1"/>
    <w:rsid w:val="00896610"/>
    <w:rsid w:val="008B54FD"/>
    <w:rsid w:val="008B7564"/>
    <w:rsid w:val="008B78C6"/>
    <w:rsid w:val="008D621C"/>
    <w:rsid w:val="008E1618"/>
    <w:rsid w:val="008F4D0C"/>
    <w:rsid w:val="00920054"/>
    <w:rsid w:val="00920F04"/>
    <w:rsid w:val="00921746"/>
    <w:rsid w:val="00925FAD"/>
    <w:rsid w:val="00931C6B"/>
    <w:rsid w:val="009324C3"/>
    <w:rsid w:val="00937B31"/>
    <w:rsid w:val="00971B1C"/>
    <w:rsid w:val="00976ED1"/>
    <w:rsid w:val="00991250"/>
    <w:rsid w:val="009B1FB0"/>
    <w:rsid w:val="009B2928"/>
    <w:rsid w:val="009B4B43"/>
    <w:rsid w:val="009B6A86"/>
    <w:rsid w:val="009E33D3"/>
    <w:rsid w:val="009E4426"/>
    <w:rsid w:val="00A01263"/>
    <w:rsid w:val="00A2536B"/>
    <w:rsid w:val="00A34490"/>
    <w:rsid w:val="00A44B87"/>
    <w:rsid w:val="00A46F58"/>
    <w:rsid w:val="00A61FAF"/>
    <w:rsid w:val="00AA4EB7"/>
    <w:rsid w:val="00AB5D96"/>
    <w:rsid w:val="00AE2B61"/>
    <w:rsid w:val="00AE2C4B"/>
    <w:rsid w:val="00AE652E"/>
    <w:rsid w:val="00B05DA5"/>
    <w:rsid w:val="00B14C19"/>
    <w:rsid w:val="00B27D53"/>
    <w:rsid w:val="00B4458D"/>
    <w:rsid w:val="00B741F9"/>
    <w:rsid w:val="00B7748A"/>
    <w:rsid w:val="00B853B4"/>
    <w:rsid w:val="00BA37B0"/>
    <w:rsid w:val="00BC7676"/>
    <w:rsid w:val="00BD6BD3"/>
    <w:rsid w:val="00BE0420"/>
    <w:rsid w:val="00BF1492"/>
    <w:rsid w:val="00BF68AB"/>
    <w:rsid w:val="00BF77C8"/>
    <w:rsid w:val="00C32335"/>
    <w:rsid w:val="00C356A0"/>
    <w:rsid w:val="00C40ABA"/>
    <w:rsid w:val="00C55FC9"/>
    <w:rsid w:val="00C71AF1"/>
    <w:rsid w:val="00C71C21"/>
    <w:rsid w:val="00C71D20"/>
    <w:rsid w:val="00C82C26"/>
    <w:rsid w:val="00CA7E33"/>
    <w:rsid w:val="00CB0EAB"/>
    <w:rsid w:val="00CD2955"/>
    <w:rsid w:val="00CF513B"/>
    <w:rsid w:val="00D01EDA"/>
    <w:rsid w:val="00D03AEB"/>
    <w:rsid w:val="00D4077E"/>
    <w:rsid w:val="00D523D4"/>
    <w:rsid w:val="00D60CB9"/>
    <w:rsid w:val="00D61D08"/>
    <w:rsid w:val="00D63C27"/>
    <w:rsid w:val="00D64D18"/>
    <w:rsid w:val="00D75B2D"/>
    <w:rsid w:val="00D93504"/>
    <w:rsid w:val="00DB52B3"/>
    <w:rsid w:val="00DC2A50"/>
    <w:rsid w:val="00DC67FE"/>
    <w:rsid w:val="00DE09C6"/>
    <w:rsid w:val="00DF2EE1"/>
    <w:rsid w:val="00E2434E"/>
    <w:rsid w:val="00E24381"/>
    <w:rsid w:val="00E31075"/>
    <w:rsid w:val="00E440B9"/>
    <w:rsid w:val="00E55C69"/>
    <w:rsid w:val="00E66125"/>
    <w:rsid w:val="00E66E5C"/>
    <w:rsid w:val="00E82E45"/>
    <w:rsid w:val="00E8571A"/>
    <w:rsid w:val="00E87FC5"/>
    <w:rsid w:val="00E90D4A"/>
    <w:rsid w:val="00E9311A"/>
    <w:rsid w:val="00E94443"/>
    <w:rsid w:val="00E94DDD"/>
    <w:rsid w:val="00EA4337"/>
    <w:rsid w:val="00EB75B7"/>
    <w:rsid w:val="00EF46CD"/>
    <w:rsid w:val="00EF7A1A"/>
    <w:rsid w:val="00F20248"/>
    <w:rsid w:val="00F207AC"/>
    <w:rsid w:val="00F34EC8"/>
    <w:rsid w:val="00F360BC"/>
    <w:rsid w:val="00F405A9"/>
    <w:rsid w:val="00F90D46"/>
    <w:rsid w:val="00F91256"/>
    <w:rsid w:val="00FE10C3"/>
    <w:rsid w:val="00FE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79527"/>
  <w15:chartTrackingRefBased/>
  <w15:docId w15:val="{02F3494D-072A-4847-A197-4A2E3D8F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B299C-E0B6-483D-B959-EFF42ABC4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525</Words>
  <Characters>2997</Characters>
  <Application>Microsoft Office Word</Application>
  <DocSecurity>0</DocSecurity>
  <Lines>24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3</cp:revision>
  <cp:lastPrinted>2022-03-09T06:16:00Z</cp:lastPrinted>
  <dcterms:created xsi:type="dcterms:W3CDTF">2024-05-16T04:59:00Z</dcterms:created>
  <dcterms:modified xsi:type="dcterms:W3CDTF">2024-05-16T06:11:00Z</dcterms:modified>
</cp:coreProperties>
</file>