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AAF66" w14:textId="77777777" w:rsidR="00761BBA" w:rsidRDefault="00761BBA" w:rsidP="00C9537F">
      <w:pPr>
        <w:spacing w:before="120" w:after="0" w:line="20" w:lineRule="atLeast"/>
        <w:ind w:right="68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109DA0DD" w14:textId="5A0C4E0A" w:rsidR="00F54F48" w:rsidRPr="00C9537F" w:rsidRDefault="00C71C21" w:rsidP="00C9537F">
      <w:pPr>
        <w:spacing w:before="120" w:after="0" w:line="20" w:lineRule="atLeast"/>
        <w:ind w:right="68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684077">
        <w:rPr>
          <w:rFonts w:ascii="TH SarabunPSK" w:hAnsi="TH SarabunPSK" w:cs="TH SarabunPSK" w:hint="cs"/>
          <w:noProof/>
          <w:sz w:val="28"/>
          <w:szCs w:val="28"/>
          <w:cs/>
          <w:lang w:val="th-TH"/>
        </w:rPr>
        <w:t xml:space="preserve">วันที่ </w:t>
      </w:r>
      <w:r w:rsidR="001072E6">
        <w:rPr>
          <w:rFonts w:ascii="TH SarabunPSK" w:hAnsi="TH SarabunPSK" w:cs="TH SarabunPSK" w:hint="cs"/>
          <w:noProof/>
          <w:sz w:val="28"/>
          <w:szCs w:val="28"/>
          <w:cs/>
        </w:rPr>
        <w:t>22</w:t>
      </w:r>
      <w:r w:rsidR="00386A8E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386A8E">
        <w:rPr>
          <w:rFonts w:ascii="TH SarabunPSK" w:hAnsi="TH SarabunPSK" w:cs="TH SarabunPSK" w:hint="cs"/>
          <w:noProof/>
          <w:sz w:val="28"/>
          <w:szCs w:val="28"/>
          <w:cs/>
        </w:rPr>
        <w:t>มีนาคม</w:t>
      </w:r>
      <w:r w:rsidR="00324A36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15FEF1C0" w14:textId="6A7A9336" w:rsidR="00F54F48" w:rsidRPr="00AA6F39" w:rsidRDefault="00F54F48" w:rsidP="00761BBA">
      <w:pPr>
        <w:spacing w:before="24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9537F">
        <w:rPr>
          <w:rFonts w:ascii="TH SarabunPSK" w:hAnsi="TH SarabunPSK" w:cs="TH SarabunPSK" w:hint="cs"/>
          <w:b/>
          <w:bCs/>
          <w:sz w:val="30"/>
          <w:szCs w:val="30"/>
          <w:cs/>
        </w:rPr>
        <w:t>รมช.</w:t>
      </w:r>
      <w:r w:rsidR="00AA6F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953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ไชยา </w:t>
      </w:r>
      <w:r w:rsidR="00AA6F39" w:rsidRPr="00AA6F39">
        <w:rPr>
          <w:rFonts w:ascii="TH SarabunPSK" w:hAnsi="TH SarabunPSK" w:cs="TH SarabunPSK"/>
          <w:b/>
          <w:bCs/>
          <w:sz w:val="30"/>
          <w:szCs w:val="30"/>
          <w:cs/>
        </w:rPr>
        <w:t>ปาฐกถาพิเศษ “ทิศทางอุตสาหกรรมปศุสัตว์ไทย ปี 2567</w:t>
      </w:r>
      <w:r w:rsidR="00AA6F39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AA6F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พร้อมร่วมมือทุกภาคส่วน</w:t>
      </w:r>
      <w:r w:rsidR="00761BB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A6F39">
        <w:rPr>
          <w:rFonts w:ascii="TH SarabunPSK" w:hAnsi="TH SarabunPSK" w:cs="TH SarabunPSK" w:hint="cs"/>
          <w:b/>
          <w:bCs/>
          <w:sz w:val="30"/>
          <w:szCs w:val="30"/>
          <w:cs/>
        </w:rPr>
        <w:t>ผลักดันรายได้เกษตรกรไทย</w:t>
      </w:r>
      <w:r w:rsidR="00AA6F39" w:rsidRPr="00AA6F39">
        <w:rPr>
          <w:rFonts w:ascii="TH SarabunPSK" w:hAnsi="TH SarabunPSK" w:cs="TH SarabunPSK"/>
          <w:b/>
          <w:bCs/>
          <w:sz w:val="30"/>
          <w:szCs w:val="30"/>
          <w:cs/>
        </w:rPr>
        <w:t>เติบโต</w:t>
      </w:r>
      <w:r w:rsidR="00AA6F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3 เท่าใน 4 ปี</w:t>
      </w:r>
    </w:p>
    <w:p w14:paraId="5180D295" w14:textId="02467521" w:rsidR="00E70D3D" w:rsidRDefault="005610F7" w:rsidP="00C9537F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นายไชยา พรหมา รัฐมนตรี</w:t>
      </w:r>
      <w:r w:rsidR="00F140DA">
        <w:rPr>
          <w:rFonts w:ascii="TH SarabunPSK" w:hAnsi="TH SarabunPSK" w:cs="TH SarabunPSK" w:hint="cs"/>
          <w:sz w:val="30"/>
          <w:szCs w:val="30"/>
          <w:cs/>
        </w:rPr>
        <w:t>ช่ว</w:t>
      </w:r>
      <w:bookmarkStart w:id="0" w:name="_GoBack"/>
      <w:bookmarkEnd w:id="0"/>
      <w:r w:rsidR="00F140DA">
        <w:rPr>
          <w:rFonts w:ascii="TH SarabunPSK" w:hAnsi="TH SarabunPSK" w:cs="TH SarabunPSK" w:hint="cs"/>
          <w:sz w:val="30"/>
          <w:szCs w:val="30"/>
          <w:cs/>
        </w:rPr>
        <w:t>ย</w:t>
      </w:r>
      <w:r>
        <w:rPr>
          <w:rFonts w:ascii="TH SarabunPSK" w:hAnsi="TH SarabunPSK" w:cs="TH SarabunPSK" w:hint="cs"/>
          <w:sz w:val="30"/>
          <w:szCs w:val="30"/>
          <w:cs/>
        </w:rPr>
        <w:t>ว่าการ</w:t>
      </w:r>
      <w:r w:rsidR="00193108" w:rsidRPr="00193108">
        <w:rPr>
          <w:rFonts w:ascii="TH SarabunPSK" w:hAnsi="TH SarabunPSK" w:cs="TH SarabunPSK"/>
          <w:sz w:val="30"/>
          <w:szCs w:val="30"/>
          <w:cs/>
        </w:rPr>
        <w:t>กระทรวงเกษตรและสหกรณ์</w:t>
      </w:r>
      <w:r w:rsidR="001072E6">
        <w:rPr>
          <w:rFonts w:ascii="TH SarabunPSK" w:hAnsi="TH SarabunPSK" w:cs="TH SarabunPSK" w:hint="cs"/>
          <w:sz w:val="30"/>
          <w:szCs w:val="30"/>
          <w:cs/>
        </w:rPr>
        <w:t xml:space="preserve"> ร่วมกล่าวเปิดงาน</w:t>
      </w:r>
      <w:r w:rsidR="001072E6">
        <w:rPr>
          <w:rFonts w:ascii="TH SarabunPSK" w:hAnsi="TH SarabunPSK" w:cs="TH SarabunPSK"/>
          <w:sz w:val="30"/>
          <w:szCs w:val="30"/>
        </w:rPr>
        <w:t xml:space="preserve"> “</w:t>
      </w:r>
      <w:r w:rsidR="001072E6">
        <w:rPr>
          <w:rFonts w:ascii="TH SarabunPSK" w:hAnsi="TH SarabunPSK" w:cs="TH SarabunPSK" w:hint="cs"/>
          <w:sz w:val="30"/>
          <w:szCs w:val="30"/>
          <w:cs/>
        </w:rPr>
        <w:t>สัมมนาความท้าทายอุตสาหกรรมปศุสัตว์ไทย ปี 2567 จะรุ่งหรือจะร่วง</w:t>
      </w:r>
      <w:r w:rsidR="001072E6">
        <w:rPr>
          <w:rFonts w:ascii="TH SarabunPSK" w:hAnsi="TH SarabunPSK" w:cs="TH SarabunPSK"/>
          <w:sz w:val="30"/>
          <w:szCs w:val="30"/>
        </w:rPr>
        <w:t xml:space="preserve">” </w:t>
      </w:r>
      <w:r w:rsidR="0011611D">
        <w:rPr>
          <w:rFonts w:ascii="TH SarabunPSK" w:hAnsi="TH SarabunPSK" w:cs="TH SarabunPSK" w:hint="cs"/>
          <w:sz w:val="30"/>
          <w:szCs w:val="30"/>
          <w:cs/>
        </w:rPr>
        <w:t xml:space="preserve">ดำเนินการจัดงานโดย </w:t>
      </w:r>
      <w:r w:rsidR="0011611D" w:rsidRPr="0011611D">
        <w:rPr>
          <w:rFonts w:ascii="TH SarabunPSK" w:hAnsi="TH SarabunPSK" w:cs="TH SarabunPSK"/>
          <w:sz w:val="30"/>
          <w:szCs w:val="30"/>
          <w:cs/>
        </w:rPr>
        <w:t>คณะกรรมการธุรกิจปศุสัตว์และแปรรูป สภาหอการค้าแห่งประเทศไทย</w:t>
      </w:r>
      <w:r w:rsidR="0011611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072E6">
        <w:rPr>
          <w:rFonts w:ascii="TH SarabunPSK" w:hAnsi="TH SarabunPSK" w:cs="TH SarabunPSK" w:hint="cs"/>
          <w:sz w:val="30"/>
          <w:szCs w:val="30"/>
          <w:cs/>
        </w:rPr>
        <w:t>โดยมี</w:t>
      </w:r>
      <w:r w:rsidR="00333A2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3A25" w:rsidRPr="00333A25">
        <w:rPr>
          <w:rFonts w:ascii="TH SarabunPSK" w:hAnsi="TH SarabunPSK" w:cs="TH SarabunPSK"/>
          <w:sz w:val="30"/>
          <w:szCs w:val="30"/>
          <w:cs/>
        </w:rPr>
        <w:t>นายสัตวแพทย์</w:t>
      </w:r>
      <w:proofErr w:type="spellStart"/>
      <w:r w:rsidR="00333A25" w:rsidRPr="00333A25">
        <w:rPr>
          <w:rFonts w:ascii="TH SarabunPSK" w:hAnsi="TH SarabunPSK" w:cs="TH SarabunPSK"/>
          <w:sz w:val="30"/>
          <w:szCs w:val="30"/>
          <w:cs/>
        </w:rPr>
        <w:t>โสภัชย์</w:t>
      </w:r>
      <w:proofErr w:type="spellEnd"/>
      <w:r w:rsidR="00333A25" w:rsidRPr="00333A25">
        <w:rPr>
          <w:rFonts w:ascii="TH SarabunPSK" w:hAnsi="TH SarabunPSK" w:cs="TH SarabunPSK"/>
          <w:sz w:val="30"/>
          <w:szCs w:val="30"/>
          <w:cs/>
        </w:rPr>
        <w:t xml:space="preserve"> ชวาลกุล รองอธิบดีกรมปศุสัตว์</w:t>
      </w:r>
      <w:r w:rsidR="00333A25">
        <w:rPr>
          <w:rFonts w:ascii="TH SarabunPSK" w:hAnsi="TH SarabunPSK" w:cs="TH SarabunPSK" w:hint="cs"/>
          <w:sz w:val="30"/>
          <w:szCs w:val="30"/>
          <w:cs/>
        </w:rPr>
        <w:t xml:space="preserve"> ดร.พจน์ อร่ามวัฒนานนท์ รองประธานกรรมการหอการค้าไทย เจ้าหน้าที่สังกัดกระทรวงเกษตรและสหกรณ์ นักวิชาการ เกษตรกร ผู้ประกอบการ รวมถึงหน่วยงานที่เกี่ยวข้อง เข้าร่วม ณ </w:t>
      </w:r>
      <w:r w:rsidR="0011611D">
        <w:rPr>
          <w:rFonts w:ascii="TH SarabunPSK" w:hAnsi="TH SarabunPSK" w:cs="TH SarabunPSK" w:hint="cs"/>
          <w:sz w:val="30"/>
          <w:szCs w:val="30"/>
          <w:cs/>
        </w:rPr>
        <w:t xml:space="preserve">ห้องแคทลียา </w:t>
      </w:r>
      <w:r w:rsidR="00333A25">
        <w:rPr>
          <w:rFonts w:ascii="TH SarabunPSK" w:hAnsi="TH SarabunPSK" w:cs="TH SarabunPSK" w:hint="cs"/>
          <w:sz w:val="30"/>
          <w:szCs w:val="30"/>
          <w:cs/>
        </w:rPr>
        <w:t>โรงแรมรามา</w:t>
      </w:r>
      <w:proofErr w:type="spellStart"/>
      <w:r w:rsidR="00333A25">
        <w:rPr>
          <w:rFonts w:ascii="TH SarabunPSK" w:hAnsi="TH SarabunPSK" w:cs="TH SarabunPSK" w:hint="cs"/>
          <w:sz w:val="30"/>
          <w:szCs w:val="30"/>
          <w:cs/>
        </w:rPr>
        <w:t>การ์เด้นส์</w:t>
      </w:r>
      <w:proofErr w:type="spellEnd"/>
      <w:r w:rsidR="00333A25">
        <w:rPr>
          <w:rFonts w:ascii="TH SarabunPSK" w:hAnsi="TH SarabunPSK" w:cs="TH SarabunPSK" w:hint="cs"/>
          <w:sz w:val="30"/>
          <w:szCs w:val="30"/>
          <w:cs/>
        </w:rPr>
        <w:t xml:space="preserve"> กรุงเทพฯ ซึ่งการจัดงานสัมมนามีวัตถุประสงค์เพื่อจุดประกายความร่วมมือภาครัฐ ภาคเอกชน </w:t>
      </w:r>
      <w:r w:rsidR="00B21296">
        <w:rPr>
          <w:rFonts w:ascii="TH SarabunPSK" w:hAnsi="TH SarabunPSK" w:cs="TH SarabunPSK" w:hint="cs"/>
          <w:sz w:val="30"/>
          <w:szCs w:val="30"/>
          <w:cs/>
        </w:rPr>
        <w:t>สถาบันการศึกษา และเกษตรกรไทยให้เกิดการผลักดัน</w:t>
      </w:r>
      <w:r w:rsidR="009470D3">
        <w:rPr>
          <w:rFonts w:ascii="TH SarabunPSK" w:hAnsi="TH SarabunPSK" w:cs="TH SarabunPSK" w:hint="cs"/>
          <w:sz w:val="30"/>
          <w:szCs w:val="30"/>
          <w:cs/>
        </w:rPr>
        <w:t>อุตสาหกรรมปศุสัตว์ไทยให้มีศักยภาพ</w:t>
      </w:r>
      <w:r w:rsidR="0011611D">
        <w:rPr>
          <w:rFonts w:ascii="TH SarabunPSK" w:hAnsi="TH SarabunPSK" w:cs="TH SarabunPSK"/>
          <w:sz w:val="30"/>
          <w:szCs w:val="30"/>
          <w:cs/>
        </w:rPr>
        <w:br/>
      </w:r>
      <w:r w:rsidR="009470D3">
        <w:rPr>
          <w:rFonts w:ascii="TH SarabunPSK" w:hAnsi="TH SarabunPSK" w:cs="TH SarabunPSK" w:hint="cs"/>
          <w:sz w:val="30"/>
          <w:szCs w:val="30"/>
          <w:cs/>
        </w:rPr>
        <w:t>มีมาตรฐาน สามารถเพิ่มขีดความสามารถทางการแข่งขัน สอดรับกับวิสัยทัศน์ของนายกรัฐมนตรี (นาย</w:t>
      </w:r>
      <w:proofErr w:type="spellStart"/>
      <w:r w:rsidR="009470D3">
        <w:rPr>
          <w:rFonts w:ascii="TH SarabunPSK" w:hAnsi="TH SarabunPSK" w:cs="TH SarabunPSK" w:hint="cs"/>
          <w:sz w:val="30"/>
          <w:szCs w:val="30"/>
          <w:cs/>
        </w:rPr>
        <w:t>เศรษฐา</w:t>
      </w:r>
      <w:proofErr w:type="spellEnd"/>
      <w:r w:rsidR="009470D3">
        <w:rPr>
          <w:rFonts w:ascii="TH SarabunPSK" w:hAnsi="TH SarabunPSK" w:cs="TH SarabunPSK" w:hint="cs"/>
          <w:sz w:val="30"/>
          <w:szCs w:val="30"/>
          <w:cs/>
        </w:rPr>
        <w:t xml:space="preserve"> ทวีสิน) ที่</w:t>
      </w:r>
      <w:r w:rsidR="00F140DA">
        <w:rPr>
          <w:rFonts w:ascii="TH SarabunPSK" w:hAnsi="TH SarabunPSK" w:cs="TH SarabunPSK" w:hint="cs"/>
          <w:sz w:val="30"/>
          <w:szCs w:val="30"/>
          <w:cs/>
        </w:rPr>
        <w:t>ตั้งเป้าหมาย</w:t>
      </w:r>
      <w:r w:rsidR="009470D3">
        <w:rPr>
          <w:rFonts w:ascii="TH SarabunPSK" w:hAnsi="TH SarabunPSK" w:cs="TH SarabunPSK" w:hint="cs"/>
          <w:sz w:val="30"/>
          <w:szCs w:val="30"/>
          <w:cs/>
        </w:rPr>
        <w:t xml:space="preserve">ให้ประเทศไทยเป็น </w:t>
      </w:r>
      <w:r w:rsidR="009470D3">
        <w:rPr>
          <w:rFonts w:ascii="TH SarabunPSK" w:hAnsi="TH SarabunPSK" w:cs="TH SarabunPSK"/>
          <w:sz w:val="30"/>
          <w:szCs w:val="30"/>
        </w:rPr>
        <w:t>“</w:t>
      </w:r>
      <w:r w:rsidR="009470D3">
        <w:rPr>
          <w:rFonts w:ascii="TH SarabunPSK" w:hAnsi="TH SarabunPSK" w:cs="TH SarabunPSK" w:hint="cs"/>
          <w:sz w:val="30"/>
          <w:szCs w:val="30"/>
          <w:cs/>
        </w:rPr>
        <w:t>ศูนย์กลางอาหาร (</w:t>
      </w:r>
      <w:r w:rsidR="009470D3">
        <w:rPr>
          <w:rFonts w:ascii="TH SarabunPSK" w:hAnsi="TH SarabunPSK" w:cs="TH SarabunPSK"/>
          <w:sz w:val="30"/>
          <w:szCs w:val="30"/>
        </w:rPr>
        <w:t>Agriculture and Food Hub</w:t>
      </w:r>
      <w:r w:rsidR="009470D3">
        <w:rPr>
          <w:rFonts w:ascii="TH SarabunPSK" w:hAnsi="TH SarabunPSK" w:cs="TH SarabunPSK" w:hint="cs"/>
          <w:sz w:val="30"/>
          <w:szCs w:val="30"/>
          <w:cs/>
        </w:rPr>
        <w:t>)</w:t>
      </w:r>
      <w:r w:rsidR="009470D3">
        <w:rPr>
          <w:rFonts w:ascii="TH SarabunPSK" w:hAnsi="TH SarabunPSK" w:cs="TH SarabunPSK"/>
          <w:sz w:val="30"/>
          <w:szCs w:val="30"/>
        </w:rPr>
        <w:t xml:space="preserve">” </w:t>
      </w:r>
      <w:r w:rsidR="009470D3">
        <w:rPr>
          <w:rFonts w:ascii="TH SarabunPSK" w:hAnsi="TH SarabunPSK" w:cs="TH SarabunPSK" w:hint="cs"/>
          <w:sz w:val="30"/>
          <w:szCs w:val="30"/>
          <w:cs/>
        </w:rPr>
        <w:t>ของโลก</w:t>
      </w:r>
    </w:p>
    <w:p w14:paraId="19D61F04" w14:textId="1F4ACAD8" w:rsidR="000F7453" w:rsidRDefault="00F140DA" w:rsidP="001C3CEF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รัฐมนตรีช่วยเกษตรฯ ไชยา </w:t>
      </w:r>
      <w:r w:rsidR="0011611D">
        <w:rPr>
          <w:rFonts w:ascii="TH SarabunPSK" w:hAnsi="TH SarabunPSK" w:cs="TH SarabunPSK" w:hint="cs"/>
          <w:sz w:val="30"/>
          <w:szCs w:val="30"/>
          <w:cs/>
        </w:rPr>
        <w:t>ได้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ปาฐกถาพิเศษ </w:t>
      </w:r>
      <w:r w:rsidR="001072E6">
        <w:rPr>
          <w:rFonts w:ascii="TH SarabunPSK" w:hAnsi="TH SarabunPSK" w:cs="TH SarabunPSK" w:hint="cs"/>
          <w:sz w:val="30"/>
          <w:szCs w:val="30"/>
          <w:cs/>
        </w:rPr>
        <w:t xml:space="preserve">เรื่อง </w:t>
      </w:r>
      <w:r w:rsidR="001072E6">
        <w:rPr>
          <w:rFonts w:ascii="TH SarabunPSK" w:hAnsi="TH SarabunPSK" w:cs="TH SarabunPSK"/>
          <w:sz w:val="30"/>
          <w:szCs w:val="30"/>
        </w:rPr>
        <w:t>“</w:t>
      </w:r>
      <w:r w:rsidR="001072E6">
        <w:rPr>
          <w:rFonts w:ascii="TH SarabunPSK" w:hAnsi="TH SarabunPSK" w:cs="TH SarabunPSK" w:hint="cs"/>
          <w:sz w:val="30"/>
          <w:szCs w:val="30"/>
          <w:cs/>
        </w:rPr>
        <w:t>ทิศทางอุตสาหกรรมปศุสัตว์ไทย ปี 2567</w:t>
      </w:r>
      <w:r w:rsidR="001072E6">
        <w:rPr>
          <w:rFonts w:ascii="TH SarabunPSK" w:hAnsi="TH SarabunPSK" w:cs="TH SarabunPSK"/>
          <w:sz w:val="30"/>
          <w:szCs w:val="30"/>
        </w:rPr>
        <w:t xml:space="preserve">” </w:t>
      </w:r>
      <w:r w:rsidR="0011611D">
        <w:rPr>
          <w:rFonts w:ascii="TH SarabunPSK" w:hAnsi="TH SarabunPSK" w:cs="TH SarabunPSK" w:hint="cs"/>
          <w:sz w:val="30"/>
          <w:szCs w:val="30"/>
          <w:cs/>
        </w:rPr>
        <w:t>โดยกล่าวถึง</w:t>
      </w:r>
      <w:r w:rsidR="0043208B">
        <w:rPr>
          <w:rFonts w:ascii="TH SarabunPSK" w:hAnsi="TH SarabunPSK" w:cs="TH SarabunPSK"/>
          <w:sz w:val="30"/>
          <w:szCs w:val="30"/>
        </w:rPr>
        <w:t xml:space="preserve"> </w:t>
      </w:r>
      <w:r w:rsidR="0043208B">
        <w:rPr>
          <w:rFonts w:ascii="TH SarabunPSK" w:hAnsi="TH SarabunPSK" w:cs="TH SarabunPSK" w:hint="cs"/>
          <w:sz w:val="30"/>
          <w:szCs w:val="30"/>
          <w:cs/>
        </w:rPr>
        <w:t>นโยบายภาครัฐที่ต้องการผลักดัน</w:t>
      </w:r>
      <w:r w:rsidR="0043208B" w:rsidRPr="0043208B">
        <w:rPr>
          <w:rFonts w:ascii="TH SarabunPSK" w:hAnsi="TH SarabunPSK" w:cs="TH SarabunPSK"/>
          <w:sz w:val="30"/>
          <w:szCs w:val="30"/>
          <w:cs/>
        </w:rPr>
        <w:t>เกษตรก</w:t>
      </w:r>
      <w:r w:rsidR="00E503B2">
        <w:rPr>
          <w:rFonts w:ascii="TH SarabunPSK" w:hAnsi="TH SarabunPSK" w:cs="TH SarabunPSK" w:hint="cs"/>
          <w:sz w:val="30"/>
          <w:szCs w:val="30"/>
          <w:cs/>
        </w:rPr>
        <w:t>รให้</w:t>
      </w:r>
      <w:r w:rsidR="0043208B" w:rsidRPr="0043208B">
        <w:rPr>
          <w:rFonts w:ascii="TH SarabunPSK" w:hAnsi="TH SarabunPSK" w:cs="TH SarabunPSK"/>
          <w:sz w:val="30"/>
          <w:szCs w:val="30"/>
          <w:cs/>
        </w:rPr>
        <w:t>มีรายได้เพิ่มขึ้น 3 เท่า ในระยะเวลา 4 ปี</w:t>
      </w:r>
      <w:r w:rsidR="00E503B2">
        <w:rPr>
          <w:rFonts w:ascii="TH SarabunPSK" w:hAnsi="TH SarabunPSK" w:cs="TH SarabunPSK" w:hint="cs"/>
          <w:sz w:val="30"/>
          <w:szCs w:val="30"/>
          <w:cs/>
        </w:rPr>
        <w:t xml:space="preserve"> ซึ่งการจะผลักดันนโยบายให้เกิดขึ้นจริง ต้องเริ่มจากการดูแลภาคการเกษตรทั้งต้นน้ำ กลางน้ำ และปลายน้ำ ให้ภาครัฐ</w:t>
      </w:r>
      <w:r w:rsidR="00AA5ABD">
        <w:rPr>
          <w:rFonts w:ascii="TH SarabunPSK" w:hAnsi="TH SarabunPSK" w:cs="TH SarabunPSK" w:hint="cs"/>
          <w:sz w:val="30"/>
          <w:szCs w:val="30"/>
          <w:cs/>
        </w:rPr>
        <w:t>เป็นสะพาน</w:t>
      </w:r>
      <w:r w:rsidR="00E503B2">
        <w:rPr>
          <w:rFonts w:ascii="TH SarabunPSK" w:hAnsi="TH SarabunPSK" w:cs="TH SarabunPSK" w:hint="cs"/>
          <w:sz w:val="30"/>
          <w:szCs w:val="30"/>
          <w:cs/>
        </w:rPr>
        <w:t xml:space="preserve">เชื่อมต่อภาคเอกชนให้เกิดการผสานแนวความคิดนำไปสู่เป้าหมายความสำเร็จ </w:t>
      </w:r>
      <w:r w:rsidR="00734C6C">
        <w:rPr>
          <w:rFonts w:ascii="TH SarabunPSK" w:hAnsi="TH SarabunPSK" w:cs="TH SarabunPSK" w:hint="cs"/>
          <w:sz w:val="30"/>
          <w:szCs w:val="30"/>
          <w:cs/>
        </w:rPr>
        <w:t>จะเห็นได้ว่า</w:t>
      </w:r>
      <w:r w:rsidR="00AA5ABD">
        <w:rPr>
          <w:rFonts w:ascii="TH SarabunPSK" w:hAnsi="TH SarabunPSK" w:cs="TH SarabunPSK" w:hint="cs"/>
          <w:sz w:val="30"/>
          <w:szCs w:val="30"/>
          <w:cs/>
        </w:rPr>
        <w:t>รัฐบาล</w:t>
      </w:r>
      <w:r w:rsidR="000F7453">
        <w:rPr>
          <w:rFonts w:ascii="TH SarabunPSK" w:hAnsi="TH SarabunPSK" w:cs="TH SarabunPSK" w:hint="cs"/>
          <w:sz w:val="30"/>
          <w:szCs w:val="30"/>
          <w:cs/>
        </w:rPr>
        <w:t>กำลัง</w:t>
      </w:r>
      <w:r w:rsidR="00AA5ABD">
        <w:rPr>
          <w:rFonts w:ascii="TH SarabunPSK" w:hAnsi="TH SarabunPSK" w:cs="TH SarabunPSK" w:hint="cs"/>
          <w:sz w:val="30"/>
          <w:szCs w:val="30"/>
          <w:cs/>
        </w:rPr>
        <w:t>การแก้ไขปัญหาสินค้าเกษตรราคาตกต่ำ</w:t>
      </w:r>
      <w:r w:rsidR="004354FB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9C4E37">
        <w:rPr>
          <w:rFonts w:ascii="TH SarabunPSK" w:hAnsi="TH SarabunPSK" w:cs="TH SarabunPSK" w:hint="cs"/>
          <w:sz w:val="30"/>
          <w:szCs w:val="30"/>
          <w:cs/>
        </w:rPr>
        <w:t>ดีขึ้น ด้วย</w:t>
      </w:r>
      <w:r w:rsidR="00AA5ABD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1C3CEF">
        <w:rPr>
          <w:rFonts w:ascii="TH SarabunPSK" w:hAnsi="TH SarabunPSK" w:cs="TH SarabunPSK" w:hint="cs"/>
          <w:sz w:val="30"/>
          <w:szCs w:val="30"/>
          <w:cs/>
        </w:rPr>
        <w:t xml:space="preserve">เจรจากับประเทศที่ต้องการรับซื้อสินค้าปศุสัตว์มีชีวิตจากไทย </w:t>
      </w:r>
      <w:r w:rsidR="000F7453">
        <w:rPr>
          <w:rFonts w:ascii="TH SarabunPSK" w:hAnsi="TH SarabunPSK" w:cs="TH SarabunPSK" w:hint="cs"/>
          <w:sz w:val="30"/>
          <w:szCs w:val="30"/>
          <w:cs/>
        </w:rPr>
        <w:t>เช่น</w:t>
      </w:r>
      <w:r w:rsidR="001C3CEF">
        <w:rPr>
          <w:rFonts w:ascii="TH SarabunPSK" w:hAnsi="TH SarabunPSK" w:cs="TH SarabunPSK" w:hint="cs"/>
          <w:sz w:val="30"/>
          <w:szCs w:val="30"/>
          <w:cs/>
        </w:rPr>
        <w:t xml:space="preserve"> จีน เวียดนาม และซาอุดิอาระเบีย ให้เกิดการค้าในระยะยาว</w:t>
      </w:r>
      <w:r w:rsidR="00AA5A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16A0">
        <w:rPr>
          <w:rFonts w:ascii="TH SarabunPSK" w:hAnsi="TH SarabunPSK" w:cs="TH SarabunPSK" w:hint="cs"/>
          <w:sz w:val="30"/>
          <w:szCs w:val="30"/>
          <w:cs/>
        </w:rPr>
        <w:t xml:space="preserve">เพื่อให้เกษตรกรมีรายได้ต่อเนื่อง </w:t>
      </w:r>
      <w:r w:rsidR="001C3CEF">
        <w:rPr>
          <w:rFonts w:ascii="TH SarabunPSK" w:hAnsi="TH SarabunPSK" w:cs="TH SarabunPSK" w:hint="cs"/>
          <w:sz w:val="30"/>
          <w:szCs w:val="30"/>
          <w:cs/>
        </w:rPr>
        <w:t>พร้อมทั้ง</w:t>
      </w:r>
      <w:r w:rsidR="007916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3CEF">
        <w:rPr>
          <w:rFonts w:ascii="TH SarabunPSK" w:hAnsi="TH SarabunPSK" w:cs="TH SarabunPSK" w:hint="cs"/>
          <w:sz w:val="30"/>
          <w:szCs w:val="30"/>
          <w:cs/>
        </w:rPr>
        <w:t>พัฒนา</w:t>
      </w:r>
      <w:r w:rsidR="009C4E37">
        <w:rPr>
          <w:rFonts w:ascii="TH SarabunPSK" w:hAnsi="TH SarabunPSK" w:cs="TH SarabunPSK" w:hint="cs"/>
          <w:sz w:val="30"/>
          <w:szCs w:val="30"/>
          <w:cs/>
        </w:rPr>
        <w:t>โรงงานแปรรูปสินค้าปศุสัตว์</w:t>
      </w:r>
      <w:r w:rsidR="001C3CEF">
        <w:rPr>
          <w:rFonts w:ascii="TH SarabunPSK" w:hAnsi="TH SarabunPSK" w:cs="TH SarabunPSK" w:hint="cs"/>
          <w:sz w:val="30"/>
          <w:szCs w:val="30"/>
          <w:cs/>
        </w:rPr>
        <w:t>และโรงงานวัคซีนป้องกันโรคระบาดสัตว์ให้</w:t>
      </w:r>
      <w:r w:rsidR="007916A0">
        <w:rPr>
          <w:rFonts w:ascii="TH SarabunPSK" w:hAnsi="TH SarabunPSK" w:cs="TH SarabunPSK" w:hint="cs"/>
          <w:sz w:val="30"/>
          <w:szCs w:val="30"/>
          <w:cs/>
        </w:rPr>
        <w:t>เพียงพอต่อการใช้งานในประเทศ รวมถึงได้รับ</w:t>
      </w:r>
      <w:r w:rsidR="001C3CEF">
        <w:rPr>
          <w:rFonts w:ascii="TH SarabunPSK" w:hAnsi="TH SarabunPSK" w:cs="TH SarabunPSK" w:hint="cs"/>
          <w:sz w:val="30"/>
          <w:szCs w:val="30"/>
          <w:cs/>
        </w:rPr>
        <w:t>มาตรฐานส่งออก</w:t>
      </w:r>
      <w:r w:rsidR="007916A0">
        <w:rPr>
          <w:rFonts w:ascii="TH SarabunPSK" w:hAnsi="TH SarabunPSK" w:cs="TH SarabunPSK" w:hint="cs"/>
          <w:sz w:val="30"/>
          <w:szCs w:val="30"/>
          <w:cs/>
        </w:rPr>
        <w:t>สามารถจำหน่ายให้ประเทศเพื่อนบ้านได้</w:t>
      </w:r>
      <w:r w:rsidR="001C3C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7453">
        <w:rPr>
          <w:rFonts w:ascii="TH SarabunPSK" w:hAnsi="TH SarabunPSK" w:cs="TH SarabunPSK" w:hint="cs"/>
          <w:sz w:val="30"/>
          <w:szCs w:val="30"/>
          <w:cs/>
        </w:rPr>
        <w:t>ส่งผลให้ประเทศมีรายได้เพิ่มขึ้น ทั้งนี้ รัฐบาลมีหน้าที่ขจัดอุปสรรคทางการเกษตรและทางการค้าเพื่อช่วยให้ภาคธุรกิจเติบโต เกษตรกรสามารถหารายได้จากการทำเกษตรกรรม รวมถึงร่วมมือกับทุกภาคส่วนเพื่อให้</w:t>
      </w:r>
      <w:r w:rsidR="00D47CAC">
        <w:rPr>
          <w:rFonts w:ascii="TH SarabunPSK" w:hAnsi="TH SarabunPSK" w:cs="TH SarabunPSK" w:hint="cs"/>
          <w:sz w:val="30"/>
          <w:szCs w:val="30"/>
          <w:cs/>
        </w:rPr>
        <w:t>เกิด</w:t>
      </w:r>
      <w:r w:rsidR="000F7453">
        <w:rPr>
          <w:rFonts w:ascii="TH SarabunPSK" w:hAnsi="TH SarabunPSK" w:cs="TH SarabunPSK" w:hint="cs"/>
          <w:sz w:val="30"/>
          <w:szCs w:val="30"/>
          <w:cs/>
        </w:rPr>
        <w:t>เศรษฐ</w:t>
      </w:r>
      <w:r w:rsidR="00D47CAC">
        <w:rPr>
          <w:rFonts w:ascii="TH SarabunPSK" w:hAnsi="TH SarabunPSK" w:cs="TH SarabunPSK" w:hint="cs"/>
          <w:sz w:val="30"/>
          <w:szCs w:val="30"/>
          <w:cs/>
        </w:rPr>
        <w:t>กิจ</w:t>
      </w:r>
      <w:r w:rsidR="000F7453">
        <w:rPr>
          <w:rFonts w:ascii="TH SarabunPSK" w:hAnsi="TH SarabunPSK" w:cs="TH SarabunPSK" w:hint="cs"/>
          <w:sz w:val="30"/>
          <w:szCs w:val="30"/>
          <w:cs/>
        </w:rPr>
        <w:t>ในประเทศ</w:t>
      </w:r>
      <w:r w:rsidR="00D47CAC">
        <w:rPr>
          <w:rFonts w:ascii="TH SarabunPSK" w:hAnsi="TH SarabunPSK" w:cs="TH SarabunPSK" w:hint="cs"/>
          <w:sz w:val="30"/>
          <w:szCs w:val="30"/>
          <w:cs/>
        </w:rPr>
        <w:t>หมุนเวียนต่อไป</w:t>
      </w:r>
    </w:p>
    <w:p w14:paraId="48C4F7F9" w14:textId="469AD935" w:rsidR="00AA5ABD" w:rsidRDefault="00D47CAC" w:rsidP="001C3CEF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จากข้อมูลในปี</w:t>
      </w:r>
      <w:r w:rsidRPr="00734C6C">
        <w:rPr>
          <w:rFonts w:ascii="TH SarabunPSK" w:hAnsi="TH SarabunPSK" w:cs="TH SarabunPSK"/>
          <w:sz w:val="30"/>
          <w:szCs w:val="30"/>
          <w:cs/>
        </w:rPr>
        <w:t xml:space="preserve"> 2566 ที่ผ่านมา ไทยมีการส่งออกสินค้าและผลิตภัณฑ์ปศุสัตว์ ปริมาณจำนวน 2.07 ล้านตัน คิดเป็นมูลค่า 2.37 แสนล้านบาท โดย 3 สินค้าอันดับแรก ได้แก่ 1) สินค้ากลุ่มเนื้อสัตว์และผลิตภัณฑ์ 2) สินค้ากลุ่มน้ำผึ้ง ไข่ นม อื่นๆ และ 3) สินค้ากลุ่มอาหารสัตว์เลี้ยง อย่างไรก็ตาม ปี 2567 คาดการณ์ว่าสถานการณ์การผลิตสินค้าปศุสัตว์จะขยายตัวถึงร้อยละ 1.7 - 2.7 จากปัจจัยสนับสนุนของเศรษฐกิจไทยที่มีแนวโน้มดีขึ้นในภาคบริการและภาคการท่องเที่ยว ประกอบกับความต้องการบริโภคสินค้าปศุสัตว์ทั้งในและต่างประเทศยังมีความต้องการต่อเนื่อง โดยเฉพาะสินค้าสุกร ไก่เนื้อ และโคเนื้อ เป็นต้น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จะเห็นได้ว่าความท้าทายอุตสาหกรรมปศุสัตว์ไทย ปี 2567 จะเติบโตไปในทิศทางที่ดีขึ้น อีกด้วย</w:t>
      </w:r>
    </w:p>
    <w:p w14:paraId="61BA78E1" w14:textId="3FB15740" w:rsidR="00C86A58" w:rsidRPr="00F54F48" w:rsidRDefault="00C86A58" w:rsidP="00C9537F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001F5E92" w14:textId="77777777" w:rsidR="00C86A58" w:rsidRDefault="00C86A58" w:rsidP="005E5827">
      <w:pPr>
        <w:spacing w:before="12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</w:p>
    <w:p w14:paraId="02A06CEF" w14:textId="77777777" w:rsidR="009F203B" w:rsidRPr="00193108" w:rsidRDefault="009F203B" w:rsidP="00193108">
      <w:pPr>
        <w:spacing w:before="120" w:line="240" w:lineRule="auto"/>
        <w:rPr>
          <w:rFonts w:ascii="TH SarabunPSK" w:hAnsi="TH SarabunPSK" w:cs="TH SarabunPSK"/>
          <w:sz w:val="30"/>
          <w:szCs w:val="30"/>
        </w:rPr>
      </w:pPr>
    </w:p>
    <w:sectPr w:rsidR="009F203B" w:rsidRPr="00193108" w:rsidSect="00DD5EA8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D508C" w14:textId="77777777" w:rsidR="00B24C82" w:rsidRDefault="00B24C82" w:rsidP="00EE612C">
      <w:pPr>
        <w:spacing w:after="0" w:line="240" w:lineRule="auto"/>
      </w:pPr>
      <w:r>
        <w:separator/>
      </w:r>
    </w:p>
  </w:endnote>
  <w:endnote w:type="continuationSeparator" w:id="0">
    <w:p w14:paraId="2BD323A3" w14:textId="77777777" w:rsidR="00B24C82" w:rsidRDefault="00B24C82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F8FB9" w14:textId="77777777" w:rsidR="00B24C82" w:rsidRDefault="00B24C82" w:rsidP="00EE612C">
      <w:pPr>
        <w:spacing w:after="0" w:line="240" w:lineRule="auto"/>
      </w:pPr>
      <w:r>
        <w:separator/>
      </w:r>
    </w:p>
  </w:footnote>
  <w:footnote w:type="continuationSeparator" w:id="0">
    <w:p w14:paraId="3AFA3D8C" w14:textId="77777777" w:rsidR="00B24C82" w:rsidRDefault="00B24C82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BBB4697"/>
    <w:multiLevelType w:val="multilevel"/>
    <w:tmpl w:val="236E8496"/>
    <w:lvl w:ilvl="0">
      <w:start w:val="1"/>
      <w:numFmt w:val="thaiNumber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339C8"/>
    <w:rsid w:val="00041202"/>
    <w:rsid w:val="000804A8"/>
    <w:rsid w:val="00084476"/>
    <w:rsid w:val="00092927"/>
    <w:rsid w:val="00095456"/>
    <w:rsid w:val="000A564E"/>
    <w:rsid w:val="000C6880"/>
    <w:rsid w:val="000D1E55"/>
    <w:rsid w:val="000E2E21"/>
    <w:rsid w:val="000E4159"/>
    <w:rsid w:val="000F7453"/>
    <w:rsid w:val="001072E6"/>
    <w:rsid w:val="0011180E"/>
    <w:rsid w:val="00111F87"/>
    <w:rsid w:val="00112ECC"/>
    <w:rsid w:val="0011611D"/>
    <w:rsid w:val="001261B9"/>
    <w:rsid w:val="001877A8"/>
    <w:rsid w:val="00193108"/>
    <w:rsid w:val="001C26C5"/>
    <w:rsid w:val="001C3CEF"/>
    <w:rsid w:val="001C5F37"/>
    <w:rsid w:val="001D7372"/>
    <w:rsid w:val="001F535D"/>
    <w:rsid w:val="0021103F"/>
    <w:rsid w:val="0021648E"/>
    <w:rsid w:val="00251249"/>
    <w:rsid w:val="002528BA"/>
    <w:rsid w:val="00257BB9"/>
    <w:rsid w:val="002623AE"/>
    <w:rsid w:val="00265820"/>
    <w:rsid w:val="00270CDB"/>
    <w:rsid w:val="00272215"/>
    <w:rsid w:val="00284B2D"/>
    <w:rsid w:val="00293FB4"/>
    <w:rsid w:val="002A3413"/>
    <w:rsid w:val="002A4FB0"/>
    <w:rsid w:val="002D0B16"/>
    <w:rsid w:val="002D7B42"/>
    <w:rsid w:val="002F6330"/>
    <w:rsid w:val="00315D5F"/>
    <w:rsid w:val="00324A36"/>
    <w:rsid w:val="00330F37"/>
    <w:rsid w:val="00333A25"/>
    <w:rsid w:val="00386A8E"/>
    <w:rsid w:val="003E2B8E"/>
    <w:rsid w:val="003F0FFC"/>
    <w:rsid w:val="003F10CD"/>
    <w:rsid w:val="003F3079"/>
    <w:rsid w:val="003F6BD8"/>
    <w:rsid w:val="004164BD"/>
    <w:rsid w:val="0042671A"/>
    <w:rsid w:val="0043208B"/>
    <w:rsid w:val="004354FB"/>
    <w:rsid w:val="00440A9F"/>
    <w:rsid w:val="0045128C"/>
    <w:rsid w:val="0045690A"/>
    <w:rsid w:val="004648A9"/>
    <w:rsid w:val="004778C9"/>
    <w:rsid w:val="00477C53"/>
    <w:rsid w:val="004817C6"/>
    <w:rsid w:val="004B141D"/>
    <w:rsid w:val="004C0B9B"/>
    <w:rsid w:val="004F1135"/>
    <w:rsid w:val="0051425C"/>
    <w:rsid w:val="005146B1"/>
    <w:rsid w:val="00544565"/>
    <w:rsid w:val="005465B3"/>
    <w:rsid w:val="00547008"/>
    <w:rsid w:val="005610F7"/>
    <w:rsid w:val="00566411"/>
    <w:rsid w:val="00575A98"/>
    <w:rsid w:val="005901BB"/>
    <w:rsid w:val="005A2EA4"/>
    <w:rsid w:val="005B108C"/>
    <w:rsid w:val="005B6FC3"/>
    <w:rsid w:val="005E5827"/>
    <w:rsid w:val="00602A07"/>
    <w:rsid w:val="006362C5"/>
    <w:rsid w:val="006433E2"/>
    <w:rsid w:val="00651F57"/>
    <w:rsid w:val="00655605"/>
    <w:rsid w:val="00657522"/>
    <w:rsid w:val="006821BB"/>
    <w:rsid w:val="00684077"/>
    <w:rsid w:val="00695758"/>
    <w:rsid w:val="006A623F"/>
    <w:rsid w:val="006B7DFC"/>
    <w:rsid w:val="006C6A10"/>
    <w:rsid w:val="006C6EB4"/>
    <w:rsid w:val="006E7391"/>
    <w:rsid w:val="007112AF"/>
    <w:rsid w:val="00724D6D"/>
    <w:rsid w:val="00734C6C"/>
    <w:rsid w:val="007365CA"/>
    <w:rsid w:val="00760C08"/>
    <w:rsid w:val="00761BBA"/>
    <w:rsid w:val="007916A0"/>
    <w:rsid w:val="0079538B"/>
    <w:rsid w:val="007969C0"/>
    <w:rsid w:val="007B0A63"/>
    <w:rsid w:val="007C0CA8"/>
    <w:rsid w:val="007C331A"/>
    <w:rsid w:val="007C3B16"/>
    <w:rsid w:val="007C3BF1"/>
    <w:rsid w:val="007E38E0"/>
    <w:rsid w:val="007E6C93"/>
    <w:rsid w:val="007F279F"/>
    <w:rsid w:val="00812786"/>
    <w:rsid w:val="008159C5"/>
    <w:rsid w:val="00840962"/>
    <w:rsid w:val="0084545F"/>
    <w:rsid w:val="00847A4A"/>
    <w:rsid w:val="00892313"/>
    <w:rsid w:val="008F2246"/>
    <w:rsid w:val="008F4D0C"/>
    <w:rsid w:val="00901886"/>
    <w:rsid w:val="009074F3"/>
    <w:rsid w:val="009113DE"/>
    <w:rsid w:val="00921746"/>
    <w:rsid w:val="009339FD"/>
    <w:rsid w:val="00942240"/>
    <w:rsid w:val="009470D3"/>
    <w:rsid w:val="009627EB"/>
    <w:rsid w:val="00987C8C"/>
    <w:rsid w:val="009948EE"/>
    <w:rsid w:val="009A3E68"/>
    <w:rsid w:val="009B25F9"/>
    <w:rsid w:val="009B27C1"/>
    <w:rsid w:val="009C4E37"/>
    <w:rsid w:val="009D006A"/>
    <w:rsid w:val="009E33D3"/>
    <w:rsid w:val="009F203B"/>
    <w:rsid w:val="009F56B4"/>
    <w:rsid w:val="00A03998"/>
    <w:rsid w:val="00A1447D"/>
    <w:rsid w:val="00A427D8"/>
    <w:rsid w:val="00A60022"/>
    <w:rsid w:val="00A64820"/>
    <w:rsid w:val="00A90728"/>
    <w:rsid w:val="00AA5ABD"/>
    <w:rsid w:val="00AA6F39"/>
    <w:rsid w:val="00AD5658"/>
    <w:rsid w:val="00AE6A72"/>
    <w:rsid w:val="00B10A51"/>
    <w:rsid w:val="00B11F47"/>
    <w:rsid w:val="00B13229"/>
    <w:rsid w:val="00B21296"/>
    <w:rsid w:val="00B24C82"/>
    <w:rsid w:val="00B445B1"/>
    <w:rsid w:val="00B50A4C"/>
    <w:rsid w:val="00BA0796"/>
    <w:rsid w:val="00BA68BF"/>
    <w:rsid w:val="00BB33F0"/>
    <w:rsid w:val="00BC7676"/>
    <w:rsid w:val="00BD77F4"/>
    <w:rsid w:val="00BE689C"/>
    <w:rsid w:val="00C11765"/>
    <w:rsid w:val="00C268E9"/>
    <w:rsid w:val="00C30861"/>
    <w:rsid w:val="00C40A80"/>
    <w:rsid w:val="00C511FD"/>
    <w:rsid w:val="00C530D8"/>
    <w:rsid w:val="00C55FC9"/>
    <w:rsid w:val="00C63C0C"/>
    <w:rsid w:val="00C714BB"/>
    <w:rsid w:val="00C71C21"/>
    <w:rsid w:val="00C86A58"/>
    <w:rsid w:val="00C9537F"/>
    <w:rsid w:val="00CA6F1F"/>
    <w:rsid w:val="00CB5F41"/>
    <w:rsid w:val="00CC53AC"/>
    <w:rsid w:val="00CE2DED"/>
    <w:rsid w:val="00D01A62"/>
    <w:rsid w:val="00D137A3"/>
    <w:rsid w:val="00D4077E"/>
    <w:rsid w:val="00D47CAC"/>
    <w:rsid w:val="00D523D4"/>
    <w:rsid w:val="00D71F86"/>
    <w:rsid w:val="00D97044"/>
    <w:rsid w:val="00DD5EA8"/>
    <w:rsid w:val="00E24DB4"/>
    <w:rsid w:val="00E466A0"/>
    <w:rsid w:val="00E503B2"/>
    <w:rsid w:val="00E56BE5"/>
    <w:rsid w:val="00E6689D"/>
    <w:rsid w:val="00E66E5C"/>
    <w:rsid w:val="00E70D3D"/>
    <w:rsid w:val="00E82E45"/>
    <w:rsid w:val="00E87FC5"/>
    <w:rsid w:val="00E966EF"/>
    <w:rsid w:val="00EA731F"/>
    <w:rsid w:val="00EB0C50"/>
    <w:rsid w:val="00EB5B2A"/>
    <w:rsid w:val="00EB5F07"/>
    <w:rsid w:val="00ED4A06"/>
    <w:rsid w:val="00ED4E2D"/>
    <w:rsid w:val="00EE5B13"/>
    <w:rsid w:val="00EE5DA1"/>
    <w:rsid w:val="00EE612C"/>
    <w:rsid w:val="00EF46CD"/>
    <w:rsid w:val="00EF7A1A"/>
    <w:rsid w:val="00F140DA"/>
    <w:rsid w:val="00F15E5D"/>
    <w:rsid w:val="00F25AF2"/>
    <w:rsid w:val="00F271AC"/>
    <w:rsid w:val="00F422B0"/>
    <w:rsid w:val="00F54F48"/>
    <w:rsid w:val="00F5705B"/>
    <w:rsid w:val="00F91361"/>
    <w:rsid w:val="00FB4967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table" w:styleId="TableGrid">
    <w:name w:val="Table Grid"/>
    <w:basedOn w:val="TableNormal"/>
    <w:uiPriority w:val="39"/>
    <w:rsid w:val="007C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E4CD-F803-4717-8A2B-75B14EF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2024-03-05T08:56:00Z</cp:lastPrinted>
  <dcterms:created xsi:type="dcterms:W3CDTF">2024-03-22T08:02:00Z</dcterms:created>
  <dcterms:modified xsi:type="dcterms:W3CDTF">2024-03-22T09:40:00Z</dcterms:modified>
</cp:coreProperties>
</file>