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1F1B3" w14:textId="77777777" w:rsidR="00FC10D4" w:rsidRDefault="00FC10D4" w:rsidP="009E692C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4639A23E" w:rsidR="00921746" w:rsidRPr="002A2EC5" w:rsidRDefault="00C71C21" w:rsidP="009E692C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  <w:cs/>
        </w:rPr>
      </w:pPr>
      <w:r w:rsidRPr="002A2EC5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AA2E22" w:rsidRPr="002A2EC5">
        <w:rPr>
          <w:rFonts w:ascii="TH SarabunPSK" w:hAnsi="TH SarabunPSK" w:cs="TH SarabunPSK"/>
          <w:noProof/>
          <w:sz w:val="28"/>
          <w:szCs w:val="28"/>
        </w:rPr>
        <w:t>2</w:t>
      </w:r>
      <w:r w:rsidR="0098298B" w:rsidRPr="002A2EC5">
        <w:rPr>
          <w:rFonts w:ascii="TH SarabunPSK" w:hAnsi="TH SarabunPSK" w:cs="TH SarabunPSK" w:hint="cs"/>
          <w:noProof/>
          <w:sz w:val="28"/>
          <w:szCs w:val="28"/>
          <w:cs/>
        </w:rPr>
        <w:t>5</w:t>
      </w:r>
      <w:r w:rsidR="00AA2E22" w:rsidRPr="002A2EC5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AA2E22" w:rsidRPr="002A2EC5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 w:rsidRPr="002A2EC5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57B0216C" w14:textId="77777777" w:rsidR="002A2EC5" w:rsidRPr="002A2EC5" w:rsidRDefault="002A2EC5" w:rsidP="009E692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1CD14D" w14:textId="31326BB4" w:rsidR="002D7B42" w:rsidRPr="002A2EC5" w:rsidRDefault="001A669E" w:rsidP="009E692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2E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B6C74" w:rsidRPr="002A2EC5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2E05F8" w:rsidRPr="002A2EC5">
        <w:rPr>
          <w:rFonts w:ascii="TH SarabunPSK" w:hAnsi="TH SarabunPSK" w:cs="TH SarabunPSK" w:hint="cs"/>
          <w:b/>
          <w:bCs/>
          <w:sz w:val="36"/>
          <w:szCs w:val="36"/>
          <w:cs/>
        </w:rPr>
        <w:t>ฉก.</w:t>
      </w:r>
      <w:r w:rsidR="00BA0040" w:rsidRPr="002A2E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พญานาคราช </w:t>
      </w:r>
      <w:r w:rsidR="002E05F8" w:rsidRPr="002A2EC5">
        <w:rPr>
          <w:rFonts w:ascii="TH SarabunPSK" w:hAnsi="TH SarabunPSK" w:cs="TH SarabunPSK" w:hint="cs"/>
          <w:b/>
          <w:bCs/>
          <w:sz w:val="36"/>
          <w:szCs w:val="36"/>
          <w:cs/>
        </w:rPr>
        <w:t>ร่วมกับ สอบสวนกลาง ยื่นดำเนินคดีปลอมแปลงเอกสารนำเข้าหมูเถื่อน</w:t>
      </w:r>
      <w:r w:rsidR="006B6C74" w:rsidRPr="002A2EC5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74CC803A" w14:textId="5F072AAE" w:rsidR="001A231E" w:rsidRPr="002C0849" w:rsidRDefault="00767F19" w:rsidP="002A2EC5">
      <w:pPr>
        <w:spacing w:before="120" w:after="0" w:line="20" w:lineRule="atLeast"/>
        <w:ind w:firstLine="720"/>
        <w:jc w:val="thaiDistribute"/>
        <w:rPr>
          <w:rFonts w:ascii="TH SarabunPSK" w:eastAsia="Sarabun" w:hAnsi="TH SarabunPSK" w:cs="TH SarabunPSK"/>
          <w:b/>
          <w:bCs/>
          <w:spacing w:val="-4"/>
          <w:sz w:val="32"/>
          <w:szCs w:val="32"/>
        </w:rPr>
      </w:pPr>
      <w:r w:rsidRPr="002C0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หน่วยเฉพาะกิจพญานาคราช </w:t>
      </w:r>
      <w:r w:rsidR="002F2C20" w:rsidRPr="002C0849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ยื่นดำเนิน</w:t>
      </w:r>
      <w:r w:rsidR="002E05F8" w:rsidRPr="002C0849">
        <w:rPr>
          <w:rFonts w:ascii="TH SarabunPSK" w:hAnsi="TH SarabunPSK" w:cs="TH SarabunPSK" w:hint="cs"/>
          <w:b/>
          <w:bCs/>
          <w:sz w:val="32"/>
          <w:szCs w:val="32"/>
          <w:cs/>
        </w:rPr>
        <w:t>คดีปลอมแปลงเอกสาร</w:t>
      </w:r>
      <w:r w:rsidR="001A231E" w:rsidRPr="002C08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จากการขยายผลของ</w:t>
      </w:r>
      <w:r w:rsidR="001A231E" w:rsidRPr="002C0849">
        <w:rPr>
          <w:rFonts w:ascii="TH SarabunPSK" w:eastAsia="Sarabun" w:hAnsi="TH SarabunPSK" w:cs="TH SarabunPSK" w:hint="cs"/>
          <w:b/>
          <w:bCs/>
          <w:spacing w:val="-4"/>
          <w:sz w:val="32"/>
          <w:szCs w:val="32"/>
          <w:cs/>
        </w:rPr>
        <w:t>ศูนย์ปฏิบัติการต่อต้านการนำเข้า - ส่งออกสินค้าประมงผิดกฎหมาย กรม</w:t>
      </w:r>
      <w:r w:rsidR="003A49C4" w:rsidRPr="002C0849">
        <w:rPr>
          <w:rFonts w:ascii="TH SarabunPSK" w:eastAsia="Sarabun" w:hAnsi="TH SarabunPSK" w:cs="TH SarabunPSK" w:hint="cs"/>
          <w:b/>
          <w:bCs/>
          <w:spacing w:val="-4"/>
          <w:sz w:val="32"/>
          <w:szCs w:val="32"/>
          <w:cs/>
        </w:rPr>
        <w:t>ประมง พบ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บริษัทสวมสิทธิ์ปลอมใบรับรองสุขอนามัยสัตว์ </w:t>
      </w:r>
      <w:r w:rsidR="003A49C4" w:rsidRPr="002C0849">
        <w:rPr>
          <w:rFonts w:ascii="TH SarabunPSK" w:eastAsia="Sarabun" w:hAnsi="TH SarabunPSK" w:cs="TH SarabunPSK"/>
          <w:b/>
          <w:bCs/>
          <w:sz w:val="32"/>
          <w:szCs w:val="32"/>
        </w:rPr>
        <w:t>(Health Certificate)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="002F2C20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220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ครั้ง ระบุประเภทสินค้าไม่ตรงตามความเป็นจริง รวมน้ำหนักกว่า </w:t>
      </w:r>
      <w:r w:rsidR="002F2C20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5,994,576 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กิโลกรัม จาก 2</w:t>
      </w:r>
      <w:r w:rsidR="002F2C20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20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ตู้</w:t>
      </w:r>
      <w:r w:rsidR="00710C63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คอนเทนเนอร์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มูลค่าความเสียหาย</w:t>
      </w:r>
      <w:r w:rsidR="00B45F4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กว่า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411A0F" w:rsidRPr="002C0849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411A0F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,400</w:t>
      </w:r>
      <w:r w:rsidR="003A49C4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ล้านบาท</w:t>
      </w:r>
    </w:p>
    <w:p w14:paraId="51264A15" w14:textId="5890BB97" w:rsidR="002A2EC5" w:rsidRPr="000259A0" w:rsidRDefault="003A49C4" w:rsidP="00362A6D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ร้อยเอก ธรรมนัส พรหมเผ่า รัฐมนตรีว่าการกระทรวงเกษตรและสหกรณ์ แถลงความก้าวหน้าการดำเนินงานของหน่วยเฉพาะกิจพญานาคราช </w:t>
      </w:r>
      <w:r w:rsidR="00095472" w:rsidRPr="002C0849">
        <w:rPr>
          <w:rFonts w:ascii="TH SarabunPSK" w:hAnsi="TH SarabunPSK" w:cs="TH SarabunPSK" w:hint="cs"/>
          <w:sz w:val="32"/>
          <w:szCs w:val="32"/>
          <w:cs/>
        </w:rPr>
        <w:t>(ฉก.พญานาคราช)</w:t>
      </w:r>
      <w:r w:rsidR="00DB5F78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974825" w:rsidRPr="002C0849">
        <w:rPr>
          <w:rFonts w:ascii="TH SarabunPSK" w:hAnsi="TH SarabunPSK" w:cs="TH SarabunPSK" w:hint="cs"/>
          <w:sz w:val="32"/>
          <w:szCs w:val="32"/>
          <w:cs/>
        </w:rPr>
        <w:t xml:space="preserve"> พล.ต.ต. เอกรักษ์ ลิ้มสังกาศ </w:t>
      </w:r>
      <w:r w:rsidR="00974825" w:rsidRPr="002C0849">
        <w:rPr>
          <w:rFonts w:ascii="TH SarabunPSK" w:hAnsi="TH SarabunPSK" w:cs="TH SarabunPSK"/>
          <w:sz w:val="32"/>
          <w:szCs w:val="32"/>
          <w:cs/>
        </w:rPr>
        <w:t>รองเลขาธิการคณะกรร</w:t>
      </w:r>
      <w:r w:rsidR="002A2EC5" w:rsidRPr="002C0849">
        <w:rPr>
          <w:rFonts w:ascii="TH SarabunPSK" w:hAnsi="TH SarabunPSK" w:cs="TH SarabunPSK"/>
          <w:sz w:val="32"/>
          <w:szCs w:val="32"/>
          <w:cs/>
        </w:rPr>
        <w:t>มการป้องกันและปราบปรามการฟอกเงิน</w:t>
      </w:r>
      <w:r w:rsid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พันเอก รวิรักษ์</w:t>
      </w:r>
      <w:r w:rsidR="00095472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สัตตบุศย์ ผู้บังคับหน่วยเฉพาะกิจพญานาคราช นายบัญชา</w:t>
      </w:r>
      <w:r w:rsidR="00974825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สุขแก้ว อธิบดีกรมประมง นายสมชวน รัตนมังคลานนท์ อธิบดีกรมปศุสัตว์ </w:t>
      </w:r>
      <w:r w:rsidR="00DB5F78" w:rsidRPr="002C0849">
        <w:rPr>
          <w:rFonts w:ascii="TH SarabunPSK" w:hAnsi="TH SarabunPSK" w:cs="TH SarabunPSK"/>
          <w:sz w:val="32"/>
          <w:szCs w:val="32"/>
          <w:cs/>
        </w:rPr>
        <w:t>พล</w:t>
      </w:r>
      <w:r w:rsidR="00DB5F78" w:rsidRPr="002C0849">
        <w:rPr>
          <w:rFonts w:ascii="TH SarabunPSK" w:hAnsi="TH SarabunPSK" w:cs="TH SarabunPSK" w:hint="cs"/>
          <w:sz w:val="32"/>
          <w:szCs w:val="32"/>
          <w:cs/>
        </w:rPr>
        <w:t>.ต.ต.</w:t>
      </w:r>
      <w:r w:rsidR="00DB5F78" w:rsidRPr="002C0849">
        <w:rPr>
          <w:rFonts w:ascii="TH SarabunPSK" w:hAnsi="TH SarabunPSK" w:cs="TH SarabunPSK"/>
          <w:sz w:val="32"/>
          <w:szCs w:val="32"/>
          <w:cs/>
        </w:rPr>
        <w:t xml:space="preserve"> วิทยา ศรีประเสริฐภาพ ผู้บังคับการกองบังคับการปราบปรามการกระทำความผิดเกี่ยวกับการคุ้มครองผู้บริโภค</w:t>
      </w:r>
      <w:r w:rsidR="00DB5F78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เจ้าหน้าที่ที่เกี่ยวข้องเข้าร่วม ณ ห้อง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>แถลงข่าว</w:t>
      </w:r>
      <w:r w:rsidR="00974825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 xml:space="preserve">ฝั่งสภาผู้แทนราษฎร </w:t>
      </w:r>
      <w:r w:rsidR="00162441" w:rsidRPr="002C0849">
        <w:rPr>
          <w:rFonts w:ascii="TH SarabunPSK" w:hAnsi="TH SarabunPSK" w:cs="TH SarabunPSK"/>
          <w:sz w:val="32"/>
          <w:szCs w:val="32"/>
          <w:cs/>
        </w:rPr>
        <w:t>อาคารสัปปายะสภาสถาน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 xml:space="preserve">ถนนสามเสน กรุงเทพฯ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ว่า ตามที่กระทรวงเกษตรและสหกรณ์ได้ประกาศสงครามปราบปรามสินค้าเกษตรผิดกฎหมาย</w:t>
      </w:r>
      <w:r w:rsidR="00DB5F78" w:rsidRPr="002C084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ส่งผลกระทบต่อเกษตรกรและเศรษฐกิจในภาพรวมของประเทศเป็นอย่างมาก</w:t>
      </w:r>
      <w:r w:rsidR="00974825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โดยได้แต่งตั้ง </w:t>
      </w:r>
      <w:r w:rsidRPr="002C0849">
        <w:rPr>
          <w:rFonts w:ascii="TH SarabunPSK" w:hAnsi="TH SarabunPSK" w:cs="TH SarabunPSK"/>
          <w:sz w:val="32"/>
          <w:szCs w:val="32"/>
        </w:rPr>
        <w:t>“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หน่วยเฉพาะกิจพญานาคราช</w:t>
      </w:r>
      <w:r w:rsidRPr="002C0849">
        <w:rPr>
          <w:rFonts w:ascii="TH SarabunPSK" w:hAnsi="TH SarabunPSK" w:cs="TH SarabunPSK"/>
          <w:sz w:val="32"/>
          <w:szCs w:val="32"/>
        </w:rPr>
        <w:t>”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 xml:space="preserve"> (ฉก.พญานาคราช)</w:t>
      </w:r>
      <w:r w:rsidRPr="002C0849">
        <w:rPr>
          <w:rFonts w:ascii="TH SarabunPSK" w:hAnsi="TH SarabunPSK" w:cs="TH SarabunPSK"/>
          <w:sz w:val="32"/>
          <w:szCs w:val="32"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ขึ้นมาเพื่อขับเคลื่อนนโยบายปราบปรามการลักลอบนำเข้าสินค้าเกษตรผิดกฎหมาย ทั้งสินค้าพืช ประมง และปศุสัตว์ ให้เป็นไปอย่างมีประสิทธิภาพ ซึ่งที่ผ่านมา </w:t>
      </w:r>
      <w:r w:rsidRPr="002C0849">
        <w:rPr>
          <w:rFonts w:ascii="TH SarabunPSK" w:hAnsi="TH SarabunPSK" w:cs="TH SarabunPSK"/>
          <w:sz w:val="32"/>
          <w:szCs w:val="32"/>
        </w:rPr>
        <w:t>“</w:t>
      </w:r>
      <w:r w:rsidR="00162441" w:rsidRPr="002C0849">
        <w:rPr>
          <w:rFonts w:ascii="TH SarabunPSK" w:hAnsi="TH SarabunPSK" w:cs="TH SarabunPSK" w:hint="cs"/>
          <w:sz w:val="32"/>
          <w:szCs w:val="32"/>
          <w:cs/>
        </w:rPr>
        <w:t>ฉก.</w:t>
      </w:r>
      <w:r w:rsidRPr="002C0849">
        <w:rPr>
          <w:rFonts w:ascii="TH SarabunPSK" w:hAnsi="TH SarabunPSK" w:cs="TH SarabunPSK" w:hint="cs"/>
          <w:sz w:val="32"/>
          <w:szCs w:val="32"/>
          <w:cs/>
        </w:rPr>
        <w:t>พญานาคราช</w:t>
      </w:r>
      <w:r w:rsidRPr="002C0849">
        <w:rPr>
          <w:rFonts w:ascii="TH SarabunPSK" w:hAnsi="TH SarabunPSK" w:cs="TH SarabunPSK"/>
          <w:sz w:val="32"/>
          <w:szCs w:val="32"/>
        </w:rPr>
        <w:t>”</w:t>
      </w:r>
      <w:r w:rsidR="00974825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ได้ดำเนินการอย่างจริงจังและเห็นผลเป็นรูปธรรมมาอย่างต่อเนื่อง ตั้งแต่การลงพื้นที่สุ่มตรวจตู้คอนเทนเนอร์ ณ ท่าเรือแหลมฉบัง จังหวัดชลบุรี เมื่อวันที่ 6 </w:t>
      </w:r>
      <w:r w:rsidRPr="002C0849">
        <w:rPr>
          <w:rFonts w:ascii="TH SarabunPSK" w:hAnsi="TH SarabunPSK" w:cs="TH SarabunPSK"/>
          <w:sz w:val="32"/>
          <w:szCs w:val="32"/>
          <w:cs/>
        </w:rPr>
        <w:t>ธันวาคม 2566 พบการซุกซ่อนชิ้นส่วนสุกรปะปนอยู่ภายในตู้สินค้าประมง</w:t>
      </w:r>
      <w:r w:rsidRPr="002C0849">
        <w:rPr>
          <w:rFonts w:ascii="TH SarabunPSK" w:hAnsi="TH SarabunPSK" w:cs="TH SarabunPSK" w:hint="cs"/>
          <w:sz w:val="32"/>
          <w:szCs w:val="32"/>
          <w:cs/>
        </w:rPr>
        <w:t xml:space="preserve"> จากนั้นเมื่อวันที่ 18 มกราคม 2567 ได้มี</w:t>
      </w:r>
      <w:r w:rsidRPr="002C0849">
        <w:rPr>
          <w:rFonts w:ascii="TH SarabunPSK" w:hAnsi="TH SarabunPSK" w:cs="TH SarabunPSK"/>
          <w:sz w:val="32"/>
          <w:szCs w:val="32"/>
          <w:cs/>
        </w:rPr>
        <w:t xml:space="preserve">การตั้ง </w:t>
      </w:r>
      <w:r w:rsidRPr="002C0849">
        <w:rPr>
          <w:rFonts w:ascii="TH SarabunPSK" w:hAnsi="TH SarabunPSK" w:cs="TH SarabunPSK"/>
          <w:sz w:val="32"/>
          <w:szCs w:val="32"/>
        </w:rPr>
        <w:t>War room</w:t>
      </w:r>
      <w:r w:rsidRPr="002C0849">
        <w:rPr>
          <w:rFonts w:ascii="TH SarabunPSK" w:hAnsi="TH SarabunPSK" w:cs="TH SarabunPSK"/>
          <w:sz w:val="32"/>
          <w:szCs w:val="32"/>
          <w:cs/>
        </w:rPr>
        <w:t xml:space="preserve"> โดยผู้เชี่ยวชาญจากกรมประมง</w:t>
      </w:r>
      <w:r w:rsidR="000B3354" w:rsidRPr="002C0849">
        <w:rPr>
          <w:rFonts w:ascii="TH SarabunPSK" w:hAnsi="TH SarabunPSK" w:cs="TH SarabunPSK"/>
          <w:sz w:val="32"/>
          <w:szCs w:val="32"/>
          <w:cs/>
        </w:rPr>
        <w:t>และกรมปศุสัตว์</w:t>
      </w:r>
      <w:r w:rsidR="00331E7E" w:rsidRPr="002C08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849">
        <w:rPr>
          <w:rFonts w:ascii="TH SarabunPSK" w:hAnsi="TH SarabunPSK" w:cs="TH SarabunPSK"/>
          <w:sz w:val="32"/>
          <w:szCs w:val="32"/>
          <w:cs/>
        </w:rPr>
        <w:t>ร่วมกันตรวจสอบเอกสาร</w:t>
      </w:r>
      <w:r w:rsidR="00DB5F78" w:rsidRPr="002C0849">
        <w:rPr>
          <w:rFonts w:ascii="TH SarabunPSK" w:hAnsi="TH SarabunPSK" w:cs="TH SarabunPSK"/>
          <w:sz w:val="32"/>
          <w:szCs w:val="32"/>
          <w:cs/>
        </w:rPr>
        <w:t>ประกอบการนำเข้าสัตว์น้ำของกรมประมง</w:t>
      </w:r>
      <w:r w:rsid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58C" w:rsidRPr="002C0849">
        <w:rPr>
          <w:rFonts w:ascii="TH SarabunPSK" w:hAnsi="TH SarabunPSK" w:cs="TH SarabunPSK" w:hint="cs"/>
          <w:sz w:val="32"/>
          <w:szCs w:val="32"/>
          <w:cs/>
        </w:rPr>
        <w:t>พบ</w:t>
      </w:r>
      <w:r w:rsidR="00DB5F78" w:rsidRPr="002C0849">
        <w:rPr>
          <w:rFonts w:ascii="TH SarabunPSK" w:hAnsi="TH SarabunPSK" w:cs="TH SarabunPSK" w:hint="cs"/>
          <w:sz w:val="32"/>
          <w:szCs w:val="32"/>
          <w:cs/>
        </w:rPr>
        <w:t xml:space="preserve">เอกสารที่มีการปลอมแปลง </w:t>
      </w:r>
      <w:r w:rsidR="00CD725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D7255" w:rsidRPr="002C0849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CD7255" w:rsidRPr="002C0849">
        <w:rPr>
          <w:rFonts w:ascii="TH SarabunPSK" w:hAnsi="TH SarabunPSK" w:cs="TH SarabunPSK"/>
          <w:sz w:val="32"/>
          <w:szCs w:val="32"/>
          <w:cs/>
        </w:rPr>
        <w:t>แจ้งความต่อกรมสอบสวนกลาง</w:t>
      </w:r>
      <w:r w:rsidR="00CD7255" w:rsidRPr="002C084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CD7255" w:rsidRPr="002C0849">
        <w:rPr>
          <w:rFonts w:ascii="TH SarabunPSK" w:hAnsi="TH SarabunPSK" w:cs="TH SarabunPSK"/>
          <w:sz w:val="32"/>
          <w:szCs w:val="32"/>
          <w:cs/>
        </w:rPr>
        <w:t xml:space="preserve"> 20 คดี</w:t>
      </w:r>
      <w:r w:rsidR="00CD7255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255">
        <w:rPr>
          <w:rFonts w:ascii="TH SarabunPSK" w:hAnsi="TH SarabunPSK" w:cs="TH SarabunPSK" w:hint="cs"/>
          <w:sz w:val="32"/>
          <w:szCs w:val="32"/>
          <w:cs/>
        </w:rPr>
        <w:t xml:space="preserve">ได้แก่ 1) </w:t>
      </w:r>
      <w:r w:rsidR="00CD7255" w:rsidRPr="002C0849">
        <w:rPr>
          <w:rFonts w:ascii="TH SarabunPSK" w:hAnsi="TH SarabunPSK" w:cs="TH SarabunPSK" w:hint="cs"/>
          <w:sz w:val="32"/>
          <w:szCs w:val="32"/>
          <w:cs/>
        </w:rPr>
        <w:t>บริษัท ศิขัณทิน เทรดดิ้ง จำกัด 2) บริษัท สมายล์ ท็อป เค เอ็นเตอร์ไพรส์ จำกัด และ</w:t>
      </w:r>
      <w:r w:rsidR="00CD72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255" w:rsidRPr="002C0849">
        <w:rPr>
          <w:rFonts w:ascii="TH SarabunPSK" w:hAnsi="TH SarabunPSK" w:cs="TH SarabunPSK" w:hint="cs"/>
          <w:sz w:val="32"/>
          <w:szCs w:val="32"/>
          <w:cs/>
        </w:rPr>
        <w:t>3) ห้างหุ้นส่วนจำกัด บริบูรณ์ เทรดดิ้ง</w:t>
      </w:r>
    </w:p>
    <w:p w14:paraId="37A93550" w14:textId="1DDF2E12" w:rsidR="00FC10D4" w:rsidRDefault="00180E04" w:rsidP="00D81D76">
      <w:pPr>
        <w:spacing w:after="0" w:line="20" w:lineRule="atLeast"/>
        <w:ind w:firstLine="720"/>
        <w:jc w:val="thaiDistribute"/>
        <w:rPr>
          <w:rFonts w:ascii="TH SarabunPSK" w:eastAsia="Sarabun" w:hAnsi="TH SarabunPSK" w:cs="TH SarabunPSK" w:hint="cs"/>
          <w:b/>
          <w:bCs/>
          <w:sz w:val="32"/>
          <w:szCs w:val="32"/>
        </w:rPr>
      </w:pPr>
      <w:r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ด้าน 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>นายบัญชา สุขแก้ว อธิบดีกรมประมง กล่าวเพิ่มเติมว่า ศูนย์ปฏิบัติการต่อต้านการนำเข้า - ส่งออก สินค้าประมงผิดกฎหมาย ตรวจพบ 1 บริษัท แต่</w:t>
      </w:r>
      <w:r w:rsidR="00B340A0" w:rsidRPr="002C0849">
        <w:rPr>
          <w:rFonts w:ascii="TH SarabunPSK" w:eastAsia="Sarabun" w:hAnsi="TH SarabunPSK" w:cs="TH SarabunPSK" w:hint="cs"/>
          <w:sz w:val="32"/>
          <w:szCs w:val="32"/>
          <w:cs/>
        </w:rPr>
        <w:t>พบความผิดปกติ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มากถึง </w:t>
      </w:r>
      <w:r w:rsidR="00333082" w:rsidRPr="002C0849">
        <w:rPr>
          <w:rFonts w:ascii="TH SarabunPSK" w:eastAsia="Sarabun" w:hAnsi="TH SarabunPSK" w:cs="TH SarabunPSK" w:hint="cs"/>
          <w:sz w:val="32"/>
          <w:szCs w:val="32"/>
          <w:cs/>
        </w:rPr>
        <w:t>220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 ครั้ง โดยเจ้าหน้าที่ได้มีการตรวจสอบใบรับรองสุขอนามัยสัตว์ </w:t>
      </w:r>
      <w:r w:rsidR="007F2B86" w:rsidRPr="002C0849">
        <w:rPr>
          <w:rFonts w:ascii="TH SarabunPSK" w:eastAsia="Sarabun" w:hAnsi="TH SarabunPSK" w:cs="TH SarabunPSK"/>
          <w:sz w:val="32"/>
          <w:szCs w:val="32"/>
        </w:rPr>
        <w:t xml:space="preserve">(Health Certificate) 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>ที่ผู้นำเข้าใช้ยื่นในระบบอิเล็กทรอนิกส์เพื่อขอนำเข้า และ</w:t>
      </w:r>
      <w:r w:rsidR="002A2EC5" w:rsidRPr="002C0849">
        <w:rPr>
          <w:rFonts w:ascii="TH SarabunPSK" w:eastAsia="Sarabun" w:hAnsi="TH SarabunPSK" w:cs="TH SarabunPSK" w:hint="cs"/>
          <w:sz w:val="32"/>
          <w:szCs w:val="32"/>
          <w:cs/>
        </w:rPr>
        <w:t>กรม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ประมงได้ทำการตรวจสอบยืนยันกับประเทศต้นทาง พบว่า ใบรับรองสุขอนามัยสัตว์ </w:t>
      </w:r>
      <w:r w:rsidR="007F2B86" w:rsidRPr="002C0849">
        <w:rPr>
          <w:rFonts w:ascii="TH SarabunPSK" w:eastAsia="Sarabun" w:hAnsi="TH SarabunPSK" w:cs="TH SarabunPSK"/>
          <w:sz w:val="32"/>
          <w:szCs w:val="32"/>
        </w:rPr>
        <w:t xml:space="preserve">(Health Certificate) </w:t>
      </w:r>
      <w:r w:rsidR="007F2B86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ที่ประเทศต้นทางออกให้นั้น </w:t>
      </w:r>
      <w:r w:rsidR="00B340A0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ปรากฏว่าเป็นสินค้าคนละประเภทกับที่ผู้นำเข้าใช้ยื่นกับกรมประมง </w:t>
      </w:r>
      <w:r w:rsidR="000F22B3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โดยปรากฎเป็นเนื้อหมู 1,859,270 กิโลกรัม/เนื้อวัว 4,135,306 กิโลกรัม จำนวน </w:t>
      </w:r>
      <w:r w:rsidR="000F22B3" w:rsidRPr="002C0849">
        <w:rPr>
          <w:rFonts w:ascii="TH SarabunPSK" w:eastAsia="Sarabun" w:hAnsi="TH SarabunPSK" w:cs="TH SarabunPSK"/>
          <w:b/>
          <w:bCs/>
          <w:sz w:val="32"/>
          <w:szCs w:val="32"/>
        </w:rPr>
        <w:t>220</w:t>
      </w:r>
      <w:r w:rsidR="000F22B3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ตู้คอนเทนเนอร์ รวมน้ำหนักสินค้าทั้งสิ้น 5,994,576 กิโลกรัม มูลค่าความเสียหาย</w:t>
      </w:r>
      <w:r w:rsidR="000F22B3" w:rsidRPr="002C0849">
        <w:rPr>
          <w:rFonts w:ascii="TH SarabunPSK" w:eastAsia="Sarabun" w:hAnsi="TH SarabunPSK" w:cs="TH SarabunPSK"/>
          <w:b/>
          <w:bCs/>
          <w:sz w:val="32"/>
          <w:szCs w:val="32"/>
        </w:rPr>
        <w:t xml:space="preserve"> 1,407,187,712 </w:t>
      </w:r>
      <w:r w:rsidR="000F22B3" w:rsidRPr="002C08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ล้านบา</w:t>
      </w:r>
      <w:r w:rsidR="000F22B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ท </w:t>
      </w:r>
      <w:r w:rsidR="00AD1859">
        <w:rPr>
          <w:rFonts w:ascii="TH SarabunPSK" w:eastAsia="Sarabun" w:hAnsi="TH SarabunPSK" w:cs="TH SarabunPSK" w:hint="cs"/>
          <w:sz w:val="32"/>
          <w:szCs w:val="32"/>
          <w:cs/>
        </w:rPr>
        <w:t>ซึ่ง</w:t>
      </w:r>
      <w:r w:rsidR="00362A6D" w:rsidRPr="002C0849">
        <w:rPr>
          <w:rFonts w:ascii="TH SarabunPSK" w:hAnsi="TH SarabunPSK" w:cs="TH SarabunPSK" w:hint="cs"/>
          <w:sz w:val="32"/>
          <w:szCs w:val="32"/>
          <w:cs/>
        </w:rPr>
        <w:t>ล่าสุดเมื่อวันที่ 14 มีนาคมที่ผ่านมา ได้</w:t>
      </w:r>
      <w:r w:rsidR="00362A6D" w:rsidRPr="002C0849">
        <w:rPr>
          <w:rFonts w:ascii="TH SarabunPSK" w:hAnsi="TH SarabunPSK" w:cs="TH SarabunPSK"/>
          <w:sz w:val="32"/>
          <w:szCs w:val="32"/>
          <w:cs/>
        </w:rPr>
        <w:t>แจ้งความต่อผู้บัญชาการตำรวจสอบสวนกลาง จำนวน 1 ราย</w:t>
      </w:r>
      <w:r w:rsidR="00362A6D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A6D" w:rsidRPr="002C0849">
        <w:rPr>
          <w:rFonts w:ascii="TH SarabunPSK" w:hAnsi="TH SarabunPSK" w:cs="TH SarabunPSK"/>
          <w:sz w:val="32"/>
          <w:szCs w:val="32"/>
          <w:cs/>
        </w:rPr>
        <w:t xml:space="preserve">220 คดี </w:t>
      </w:r>
      <w:r w:rsidR="0002374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02374E" w:rsidRPr="002C0849">
        <w:rPr>
          <w:rFonts w:ascii="TH SarabunPSK" w:hAnsi="TH SarabunPSK" w:cs="TH SarabunPSK" w:hint="cs"/>
          <w:sz w:val="32"/>
          <w:szCs w:val="32"/>
          <w:cs/>
        </w:rPr>
        <w:t xml:space="preserve">บริษัท ศิขัณทิน เทรดดิ้ง จำกัด </w:t>
      </w:r>
      <w:r w:rsidR="0002374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2374E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 4 ข้อกล่าวหา ดังนี้ ป.อาญา ฐานปลอมแปลง</w:t>
      </w:r>
      <w:r w:rsidR="000F22B3">
        <w:rPr>
          <w:rFonts w:ascii="TH SarabunPSK" w:eastAsia="Sarabun" w:hAnsi="TH SarabunPSK" w:cs="TH SarabunPSK"/>
          <w:sz w:val="32"/>
          <w:szCs w:val="32"/>
          <w:cs/>
        </w:rPr>
        <w:br/>
      </w:r>
      <w:r w:rsidR="0002374E" w:rsidRPr="002C0849">
        <w:rPr>
          <w:rFonts w:ascii="TH SarabunPSK" w:eastAsia="Sarabun" w:hAnsi="TH SarabunPSK" w:cs="TH SarabunPSK" w:hint="cs"/>
          <w:sz w:val="32"/>
          <w:szCs w:val="32"/>
          <w:cs/>
        </w:rPr>
        <w:t>เอกสาร ตามมาตรา 264 ฐานใช้เอกสารปลอมตามมาตรา 268 ฐานแจ้งข้อความอันเป็นเท็จแก่พนักงานเจ้าหน้าที่</w:t>
      </w:r>
      <w:r w:rsidR="0002374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2374E" w:rsidRPr="002C0849">
        <w:rPr>
          <w:rFonts w:ascii="TH SarabunPSK" w:eastAsia="Sarabun" w:hAnsi="TH SarabunPSK" w:cs="TH SarabunPSK" w:hint="cs"/>
          <w:sz w:val="32"/>
          <w:szCs w:val="32"/>
          <w:cs/>
        </w:rPr>
        <w:t>ตามมาตรา 137 และความผิดตาม พ.ร.บ.ว่าด้วยการกระทำความผิดเกี่ยวกับคอมพิวเตอร์</w:t>
      </w:r>
      <w:r w:rsidR="000F22B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2374E" w:rsidRPr="002C0849">
        <w:rPr>
          <w:rFonts w:ascii="TH SarabunPSK" w:eastAsia="Sarabun" w:hAnsi="TH SarabunPSK" w:cs="TH SarabunPSK" w:hint="cs"/>
          <w:sz w:val="32"/>
          <w:szCs w:val="32"/>
          <w:cs/>
        </w:rPr>
        <w:t xml:space="preserve">พ.ศ. 2550 ฐานนำเข้าสู่ระบบคอมพิวเตอร์ซึ่งข้อมูลอันเป็นเท็จ ตามมาตรา 14 (1) และ (2) </w:t>
      </w:r>
      <w:r w:rsidR="0002374E" w:rsidRPr="002C0849">
        <w:rPr>
          <w:rFonts w:ascii="TH SarabunPSK" w:hAnsi="TH SarabunPSK" w:cs="TH SarabunPSK"/>
          <w:sz w:val="32"/>
          <w:szCs w:val="32"/>
          <w:cs/>
        </w:rPr>
        <w:t xml:space="preserve">ได้ส่งมอบเอกสารหลักฐานทั้งหมดให้กับกองบัญชาการตำรวจสอบสวนกลาง </w:t>
      </w:r>
      <w:r w:rsidR="0002374E" w:rsidRPr="002C084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2374E" w:rsidRPr="002C0849">
        <w:rPr>
          <w:rFonts w:ascii="TH SarabunPSK" w:hAnsi="TH SarabunPSK" w:cs="TH SarabunPSK"/>
          <w:sz w:val="32"/>
          <w:szCs w:val="32"/>
          <w:cs/>
        </w:rPr>
        <w:t xml:space="preserve">ออกหมายเรียกผู้ต้องหามารับทราบข้อกล่าวหาเป็นที่เรียบร้อยแล้ว </w:t>
      </w:r>
      <w:r w:rsidR="0002374E">
        <w:rPr>
          <w:rFonts w:ascii="TH SarabunPSK" w:hAnsi="TH SarabunPSK" w:cs="TH SarabunPSK" w:hint="cs"/>
          <w:sz w:val="32"/>
          <w:szCs w:val="32"/>
          <w:cs/>
        </w:rPr>
        <w:t>คดีอยู่ระหว่างการสืบสวนสอบสวนรวบรวมพยานหลักฐาน</w:t>
      </w:r>
      <w:r w:rsidR="0002374E" w:rsidRPr="002C08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374E">
        <w:rPr>
          <w:rFonts w:ascii="TH SarabunPSK" w:hAnsi="TH SarabunPSK" w:cs="TH SarabunPSK" w:hint="cs"/>
          <w:sz w:val="32"/>
          <w:szCs w:val="32"/>
          <w:cs/>
        </w:rPr>
        <w:t>ดังนั้น จึง</w:t>
      </w:r>
      <w:r w:rsidR="0002374E">
        <w:rPr>
          <w:rFonts w:ascii="TH SarabunPSK" w:eastAsia="Sarabun" w:hAnsi="TH SarabunPSK" w:cs="TH SarabunPSK" w:hint="cs"/>
          <w:sz w:val="32"/>
          <w:szCs w:val="32"/>
          <w:cs/>
        </w:rPr>
        <w:t xml:space="preserve">ขอให้ผู้เกี่ยวข้องนำพยานหลักฐานมาชี้แจงต่อพนักงานสอบสวน เพื่อเข้าสู่กระบวนการยุติธรรม โดยเจ้าหน้าที่จะให้ความเป็นธรรมกับทุกฝ่าย </w:t>
      </w:r>
      <w:r w:rsidR="0002374E" w:rsidRPr="002C0849">
        <w:rPr>
          <w:rFonts w:ascii="TH SarabunPSK" w:eastAsia="Sarabun" w:hAnsi="TH SarabunPSK" w:cs="TH SarabunPSK" w:hint="cs"/>
          <w:sz w:val="32"/>
          <w:szCs w:val="32"/>
          <w:cs/>
        </w:rPr>
        <w:t>นอกจากนี้ กรมประมงยังจะดำเนินการตรวจสอบเพิ่มเติม หากตรวจพบพฤติกรรมลักษณะดังกล่าวอีกก็จะดำเนินคดีเช่นเดียวกันต่อไป</w:t>
      </w:r>
    </w:p>
    <w:p w14:paraId="4E06A647" w14:textId="52E30725" w:rsidR="002C0849" w:rsidRPr="00D81D76" w:rsidRDefault="00D81D76" w:rsidP="00D81D76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     </w:t>
      </w:r>
      <w:r w:rsidR="00362A6D" w:rsidRPr="002C0849">
        <w:rPr>
          <w:rFonts w:ascii="TH SarabunPSK" w:hAnsi="TH SarabunPSK" w:cs="TH SarabunPSK" w:hint="cs"/>
          <w:sz w:val="32"/>
          <w:szCs w:val="32"/>
          <w:cs/>
        </w:rPr>
        <w:t xml:space="preserve">ทั้งนี้ กระทรวงเกษตรฯ โดย </w:t>
      </w:r>
      <w:r w:rsidR="00362A6D" w:rsidRPr="002C0849">
        <w:rPr>
          <w:rFonts w:ascii="TH SarabunPSK" w:hAnsi="TH SarabunPSK" w:cs="TH SarabunPSK"/>
          <w:sz w:val="32"/>
          <w:szCs w:val="32"/>
          <w:cs/>
        </w:rPr>
        <w:t>“</w:t>
      </w:r>
      <w:r w:rsidR="00362A6D" w:rsidRPr="002C0849">
        <w:rPr>
          <w:rFonts w:ascii="TH SarabunPSK" w:hAnsi="TH SarabunPSK" w:cs="TH SarabunPSK" w:hint="cs"/>
          <w:sz w:val="32"/>
          <w:szCs w:val="32"/>
          <w:cs/>
        </w:rPr>
        <w:t>ฉก.</w:t>
      </w:r>
      <w:r w:rsidR="00362A6D" w:rsidRPr="002C0849">
        <w:rPr>
          <w:rFonts w:ascii="TH SarabunPSK" w:hAnsi="TH SarabunPSK" w:cs="TH SarabunPSK"/>
          <w:sz w:val="32"/>
          <w:szCs w:val="32"/>
          <w:cs/>
        </w:rPr>
        <w:t>พญานาคราช” พร้อมเดินหน้าสางปมปัญหาของพี่น้องเกษตรกรในทุกมิติ ไม่ว่าจะเป็นเรื่องอะไรก็ตาม เพื่อแก้ปัญหาความเดือดร้อนของเกษตรกร</w:t>
      </w:r>
      <w:r w:rsidR="00362A6D" w:rsidRPr="002C0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A6D" w:rsidRPr="002C0849">
        <w:rPr>
          <w:rFonts w:ascii="TH SarabunPSK" w:hAnsi="TH SarabunPSK" w:cs="TH SarabunPSK"/>
          <w:sz w:val="32"/>
          <w:szCs w:val="32"/>
          <w:cs/>
        </w:rPr>
        <w:t>มุ่งขับเคลื่อนภาคการเกษตรไทยทั้งระบบ รวมถึงเศรษฐกิจของประเทศให้เดินหน้าได้อย่างมั่นคง เกษตรกรมีรายได้อย่างยั่งยืนต่อไป</w:t>
      </w:r>
    </w:p>
    <w:p w14:paraId="74EAD88E" w14:textId="77777777" w:rsidR="002C0849" w:rsidRDefault="002C0849" w:rsidP="002C0849">
      <w:pPr>
        <w:pBdr>
          <w:left w:val="none" w:sz="0" w:space="13" w:color="000000"/>
        </w:pBdr>
        <w:tabs>
          <w:tab w:val="center" w:pos="4961"/>
          <w:tab w:val="left" w:pos="694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14:paraId="622A03F5" w14:textId="77777777" w:rsidR="002C0849" w:rsidRDefault="002C0849" w:rsidP="002C0849">
      <w:pPr>
        <w:pBdr>
          <w:left w:val="none" w:sz="0" w:space="13" w:color="000000"/>
        </w:pBdr>
        <w:tabs>
          <w:tab w:val="center" w:pos="4961"/>
          <w:tab w:val="left" w:pos="694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14:paraId="3C1D3132" w14:textId="77777777" w:rsidR="002C0849" w:rsidRDefault="002C0849" w:rsidP="002C0849">
      <w:pPr>
        <w:pBdr>
          <w:left w:val="none" w:sz="0" w:space="13" w:color="000000"/>
        </w:pBdr>
        <w:tabs>
          <w:tab w:val="center" w:pos="4961"/>
          <w:tab w:val="left" w:pos="694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14:paraId="46E3FA2A" w14:textId="77777777" w:rsidR="002C0849" w:rsidRDefault="002C0849" w:rsidP="002C0849">
      <w:pPr>
        <w:pBdr>
          <w:left w:val="none" w:sz="0" w:space="13" w:color="000000"/>
        </w:pBdr>
        <w:tabs>
          <w:tab w:val="center" w:pos="4961"/>
          <w:tab w:val="left" w:pos="6943"/>
        </w:tabs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</w:p>
    <w:p w14:paraId="3502DCCD" w14:textId="30C8DEFD" w:rsidR="002C0849" w:rsidRPr="002A2EC5" w:rsidRDefault="002C0849" w:rsidP="00300793">
      <w:pPr>
        <w:pBdr>
          <w:left w:val="none" w:sz="0" w:space="13" w:color="000000"/>
        </w:pBdr>
        <w:tabs>
          <w:tab w:val="center" w:pos="4961"/>
          <w:tab w:val="left" w:pos="6943"/>
        </w:tabs>
        <w:spacing w:after="0" w:line="240" w:lineRule="auto"/>
        <w:rPr>
          <w:rFonts w:ascii="TH SarabunPSK" w:eastAsia="Sarabun" w:hAnsi="TH SarabunPSK" w:cs="TH SarabunPSK" w:hint="cs"/>
          <w:sz w:val="30"/>
          <w:szCs w:val="30"/>
        </w:rPr>
      </w:pPr>
      <w:bookmarkStart w:id="0" w:name="_GoBack"/>
      <w:bookmarkEnd w:id="0"/>
    </w:p>
    <w:sectPr w:rsidR="002C0849" w:rsidRPr="002A2EC5" w:rsidSect="007B60C7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4515" w14:textId="77777777" w:rsidR="004F4FBF" w:rsidRDefault="004F4FBF" w:rsidP="00EE612C">
      <w:pPr>
        <w:spacing w:after="0" w:line="240" w:lineRule="auto"/>
      </w:pPr>
      <w:r>
        <w:separator/>
      </w:r>
    </w:p>
  </w:endnote>
  <w:endnote w:type="continuationSeparator" w:id="0">
    <w:p w14:paraId="28F7A9AF" w14:textId="77777777" w:rsidR="004F4FBF" w:rsidRDefault="004F4FBF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3E60" w14:textId="77777777" w:rsidR="004F4FBF" w:rsidRDefault="004F4FBF" w:rsidP="00EE612C">
      <w:pPr>
        <w:spacing w:after="0" w:line="240" w:lineRule="auto"/>
      </w:pPr>
      <w:r>
        <w:separator/>
      </w:r>
    </w:p>
  </w:footnote>
  <w:footnote w:type="continuationSeparator" w:id="0">
    <w:p w14:paraId="112A874E" w14:textId="77777777" w:rsidR="004F4FBF" w:rsidRDefault="004F4FBF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C722AC3"/>
    <w:multiLevelType w:val="hybridMultilevel"/>
    <w:tmpl w:val="489E49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21908"/>
    <w:rsid w:val="0002374E"/>
    <w:rsid w:val="000259A0"/>
    <w:rsid w:val="000339C8"/>
    <w:rsid w:val="00041202"/>
    <w:rsid w:val="000463D3"/>
    <w:rsid w:val="000804A8"/>
    <w:rsid w:val="00084476"/>
    <w:rsid w:val="00092927"/>
    <w:rsid w:val="00095456"/>
    <w:rsid w:val="00095472"/>
    <w:rsid w:val="000A564E"/>
    <w:rsid w:val="000B3354"/>
    <w:rsid w:val="000C6880"/>
    <w:rsid w:val="000D1E55"/>
    <w:rsid w:val="000E2E21"/>
    <w:rsid w:val="000E4159"/>
    <w:rsid w:val="000F22B3"/>
    <w:rsid w:val="000F5EE9"/>
    <w:rsid w:val="00111F87"/>
    <w:rsid w:val="00112ECC"/>
    <w:rsid w:val="00123F7D"/>
    <w:rsid w:val="00125897"/>
    <w:rsid w:val="001261B9"/>
    <w:rsid w:val="00147E7A"/>
    <w:rsid w:val="00162441"/>
    <w:rsid w:val="00166CE5"/>
    <w:rsid w:val="00167E6D"/>
    <w:rsid w:val="0017790C"/>
    <w:rsid w:val="00180E04"/>
    <w:rsid w:val="001877A8"/>
    <w:rsid w:val="001A231E"/>
    <w:rsid w:val="001A669E"/>
    <w:rsid w:val="001A71ED"/>
    <w:rsid w:val="001B7756"/>
    <w:rsid w:val="001C26C5"/>
    <w:rsid w:val="001D384A"/>
    <w:rsid w:val="001D7372"/>
    <w:rsid w:val="001E53AC"/>
    <w:rsid w:val="001F32DB"/>
    <w:rsid w:val="001F4D5C"/>
    <w:rsid w:val="001F65FF"/>
    <w:rsid w:val="0021103F"/>
    <w:rsid w:val="00212CA9"/>
    <w:rsid w:val="0021648E"/>
    <w:rsid w:val="00243DD4"/>
    <w:rsid w:val="00251249"/>
    <w:rsid w:val="00257BB9"/>
    <w:rsid w:val="002623AE"/>
    <w:rsid w:val="00270CDB"/>
    <w:rsid w:val="00272215"/>
    <w:rsid w:val="0027776D"/>
    <w:rsid w:val="00284067"/>
    <w:rsid w:val="00284B2D"/>
    <w:rsid w:val="00293C32"/>
    <w:rsid w:val="002A265C"/>
    <w:rsid w:val="002A2EC5"/>
    <w:rsid w:val="002A3413"/>
    <w:rsid w:val="002A4FB0"/>
    <w:rsid w:val="002B3CF4"/>
    <w:rsid w:val="002C0849"/>
    <w:rsid w:val="002C3916"/>
    <w:rsid w:val="002D0B16"/>
    <w:rsid w:val="002D7B42"/>
    <w:rsid w:val="002E05F8"/>
    <w:rsid w:val="002F2C20"/>
    <w:rsid w:val="002F6330"/>
    <w:rsid w:val="00300793"/>
    <w:rsid w:val="00315D5F"/>
    <w:rsid w:val="00324A36"/>
    <w:rsid w:val="00331E7E"/>
    <w:rsid w:val="00333082"/>
    <w:rsid w:val="00343F1E"/>
    <w:rsid w:val="00362A6D"/>
    <w:rsid w:val="003A49C4"/>
    <w:rsid w:val="003B4123"/>
    <w:rsid w:val="003E2B8E"/>
    <w:rsid w:val="003F0FFC"/>
    <w:rsid w:val="003F10CD"/>
    <w:rsid w:val="003F3079"/>
    <w:rsid w:val="00411A0F"/>
    <w:rsid w:val="0042671A"/>
    <w:rsid w:val="00440A9F"/>
    <w:rsid w:val="0045690A"/>
    <w:rsid w:val="004648A9"/>
    <w:rsid w:val="00465303"/>
    <w:rsid w:val="004778C9"/>
    <w:rsid w:val="00477C53"/>
    <w:rsid w:val="00477C97"/>
    <w:rsid w:val="004817C6"/>
    <w:rsid w:val="00491295"/>
    <w:rsid w:val="004919BA"/>
    <w:rsid w:val="004C0B9B"/>
    <w:rsid w:val="004C5655"/>
    <w:rsid w:val="004C7FD4"/>
    <w:rsid w:val="004F1135"/>
    <w:rsid w:val="004F4FBF"/>
    <w:rsid w:val="0051425C"/>
    <w:rsid w:val="005146B1"/>
    <w:rsid w:val="005314C7"/>
    <w:rsid w:val="00544565"/>
    <w:rsid w:val="005465B3"/>
    <w:rsid w:val="00547008"/>
    <w:rsid w:val="00566411"/>
    <w:rsid w:val="00574D35"/>
    <w:rsid w:val="00575A98"/>
    <w:rsid w:val="005901BB"/>
    <w:rsid w:val="00595247"/>
    <w:rsid w:val="005A2EA4"/>
    <w:rsid w:val="005A6B59"/>
    <w:rsid w:val="005B108C"/>
    <w:rsid w:val="005B1DB8"/>
    <w:rsid w:val="005B6FC3"/>
    <w:rsid w:val="005C568D"/>
    <w:rsid w:val="005F5CC9"/>
    <w:rsid w:val="00602A07"/>
    <w:rsid w:val="006362C5"/>
    <w:rsid w:val="006433E2"/>
    <w:rsid w:val="00651F57"/>
    <w:rsid w:val="006541D7"/>
    <w:rsid w:val="00655605"/>
    <w:rsid w:val="00657522"/>
    <w:rsid w:val="006710DA"/>
    <w:rsid w:val="006821BB"/>
    <w:rsid w:val="006865CF"/>
    <w:rsid w:val="00695758"/>
    <w:rsid w:val="006A623F"/>
    <w:rsid w:val="006B6C74"/>
    <w:rsid w:val="006B74F7"/>
    <w:rsid w:val="006C054D"/>
    <w:rsid w:val="006C6A10"/>
    <w:rsid w:val="006C6EB4"/>
    <w:rsid w:val="006D2C4F"/>
    <w:rsid w:val="00707874"/>
    <w:rsid w:val="00710C63"/>
    <w:rsid w:val="007112AF"/>
    <w:rsid w:val="00724D6D"/>
    <w:rsid w:val="007365CA"/>
    <w:rsid w:val="0075249A"/>
    <w:rsid w:val="0075502E"/>
    <w:rsid w:val="00760C08"/>
    <w:rsid w:val="007675E8"/>
    <w:rsid w:val="00767F19"/>
    <w:rsid w:val="00773580"/>
    <w:rsid w:val="00777781"/>
    <w:rsid w:val="007917AE"/>
    <w:rsid w:val="0079538B"/>
    <w:rsid w:val="007B274D"/>
    <w:rsid w:val="007B60C7"/>
    <w:rsid w:val="007C0CA8"/>
    <w:rsid w:val="007C3B16"/>
    <w:rsid w:val="007C3BF1"/>
    <w:rsid w:val="007E38E0"/>
    <w:rsid w:val="007E6C93"/>
    <w:rsid w:val="007F279F"/>
    <w:rsid w:val="007F2B86"/>
    <w:rsid w:val="00812786"/>
    <w:rsid w:val="008159C5"/>
    <w:rsid w:val="00830303"/>
    <w:rsid w:val="00840962"/>
    <w:rsid w:val="0084545F"/>
    <w:rsid w:val="00850F09"/>
    <w:rsid w:val="008701AA"/>
    <w:rsid w:val="008B6128"/>
    <w:rsid w:val="008D5FD3"/>
    <w:rsid w:val="008F2246"/>
    <w:rsid w:val="008F4D0C"/>
    <w:rsid w:val="009074F3"/>
    <w:rsid w:val="009113DE"/>
    <w:rsid w:val="00921746"/>
    <w:rsid w:val="009339FD"/>
    <w:rsid w:val="00942240"/>
    <w:rsid w:val="0094409C"/>
    <w:rsid w:val="00946AC0"/>
    <w:rsid w:val="009627EB"/>
    <w:rsid w:val="00972F0D"/>
    <w:rsid w:val="00974825"/>
    <w:rsid w:val="0098298B"/>
    <w:rsid w:val="009948EE"/>
    <w:rsid w:val="009A3E68"/>
    <w:rsid w:val="009B27C1"/>
    <w:rsid w:val="009B2E1E"/>
    <w:rsid w:val="009B507D"/>
    <w:rsid w:val="009D2AC9"/>
    <w:rsid w:val="009D4B42"/>
    <w:rsid w:val="009E33D3"/>
    <w:rsid w:val="009E692C"/>
    <w:rsid w:val="009F1C3C"/>
    <w:rsid w:val="009F56B4"/>
    <w:rsid w:val="009F5CE6"/>
    <w:rsid w:val="00A03998"/>
    <w:rsid w:val="00A0653D"/>
    <w:rsid w:val="00A1447D"/>
    <w:rsid w:val="00A427D8"/>
    <w:rsid w:val="00A52412"/>
    <w:rsid w:val="00A60022"/>
    <w:rsid w:val="00A64820"/>
    <w:rsid w:val="00A776A0"/>
    <w:rsid w:val="00A90728"/>
    <w:rsid w:val="00A9569F"/>
    <w:rsid w:val="00AA2E22"/>
    <w:rsid w:val="00AD1859"/>
    <w:rsid w:val="00AD4CDE"/>
    <w:rsid w:val="00AE6A72"/>
    <w:rsid w:val="00AF2E09"/>
    <w:rsid w:val="00B11F47"/>
    <w:rsid w:val="00B15339"/>
    <w:rsid w:val="00B340A0"/>
    <w:rsid w:val="00B445B1"/>
    <w:rsid w:val="00B44AD5"/>
    <w:rsid w:val="00B45F44"/>
    <w:rsid w:val="00B50A4C"/>
    <w:rsid w:val="00B77B9D"/>
    <w:rsid w:val="00B96633"/>
    <w:rsid w:val="00BA0040"/>
    <w:rsid w:val="00BA68BF"/>
    <w:rsid w:val="00BB33F0"/>
    <w:rsid w:val="00BC7676"/>
    <w:rsid w:val="00BE4859"/>
    <w:rsid w:val="00BF7CFC"/>
    <w:rsid w:val="00C11765"/>
    <w:rsid w:val="00C135E3"/>
    <w:rsid w:val="00C268E9"/>
    <w:rsid w:val="00C3058C"/>
    <w:rsid w:val="00C31905"/>
    <w:rsid w:val="00C40A80"/>
    <w:rsid w:val="00C511FD"/>
    <w:rsid w:val="00C530D8"/>
    <w:rsid w:val="00C55FC9"/>
    <w:rsid w:val="00C63C0C"/>
    <w:rsid w:val="00C71C21"/>
    <w:rsid w:val="00CA43D9"/>
    <w:rsid w:val="00CC38A9"/>
    <w:rsid w:val="00CC53AC"/>
    <w:rsid w:val="00CC619B"/>
    <w:rsid w:val="00CD1167"/>
    <w:rsid w:val="00CD4556"/>
    <w:rsid w:val="00CD7255"/>
    <w:rsid w:val="00CE2DED"/>
    <w:rsid w:val="00CF3AD4"/>
    <w:rsid w:val="00D00367"/>
    <w:rsid w:val="00D137A3"/>
    <w:rsid w:val="00D4077E"/>
    <w:rsid w:val="00D523D4"/>
    <w:rsid w:val="00D661DB"/>
    <w:rsid w:val="00D71F86"/>
    <w:rsid w:val="00D80D98"/>
    <w:rsid w:val="00D81D76"/>
    <w:rsid w:val="00D86CB4"/>
    <w:rsid w:val="00D97044"/>
    <w:rsid w:val="00DA3C1C"/>
    <w:rsid w:val="00DB18FC"/>
    <w:rsid w:val="00DB5F78"/>
    <w:rsid w:val="00DF27B3"/>
    <w:rsid w:val="00DF45B8"/>
    <w:rsid w:val="00DF6C89"/>
    <w:rsid w:val="00E24DB4"/>
    <w:rsid w:val="00E457D6"/>
    <w:rsid w:val="00E4612A"/>
    <w:rsid w:val="00E466A0"/>
    <w:rsid w:val="00E6689D"/>
    <w:rsid w:val="00E66E5C"/>
    <w:rsid w:val="00E6723F"/>
    <w:rsid w:val="00E81230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4A5E"/>
    <w:rsid w:val="00EF6A1F"/>
    <w:rsid w:val="00EF7A1A"/>
    <w:rsid w:val="00F15E5D"/>
    <w:rsid w:val="00F25AF2"/>
    <w:rsid w:val="00F271AC"/>
    <w:rsid w:val="00F422B0"/>
    <w:rsid w:val="00F422DA"/>
    <w:rsid w:val="00F5705B"/>
    <w:rsid w:val="00F91361"/>
    <w:rsid w:val="00FB4967"/>
    <w:rsid w:val="00FC10D4"/>
    <w:rsid w:val="00FD36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BA0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E540-D89E-47FE-8A90-66AD6721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6</cp:revision>
  <cp:lastPrinted>2024-03-25T04:39:00Z</cp:lastPrinted>
  <dcterms:created xsi:type="dcterms:W3CDTF">2024-03-25T03:15:00Z</dcterms:created>
  <dcterms:modified xsi:type="dcterms:W3CDTF">2024-03-25T04:41:00Z</dcterms:modified>
</cp:coreProperties>
</file>