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2EC1" w14:textId="77777777" w:rsidR="00E64BF5" w:rsidRDefault="00E64BF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795206CF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1737C5">
        <w:rPr>
          <w:rFonts w:ascii="TH SarabunPSK" w:hAnsi="TH SarabunPSK" w:cs="TH SarabunPSK"/>
          <w:noProof/>
          <w:sz w:val="28"/>
          <w:szCs w:val="28"/>
        </w:rPr>
        <w:t>1</w:t>
      </w:r>
      <w:r w:rsidR="001737C5">
        <w:rPr>
          <w:rFonts w:ascii="TH SarabunPSK" w:hAnsi="TH SarabunPSK" w:cs="TH SarabunPSK" w:hint="cs"/>
          <w:noProof/>
          <w:sz w:val="28"/>
          <w:szCs w:val="28"/>
          <w:cs/>
        </w:rPr>
        <w:t xml:space="preserve"> กุมภาพันธ์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7680A85" w14:textId="77777777" w:rsidR="0021419E" w:rsidRDefault="0042798B" w:rsidP="0021419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รมช.ไชยา </w:t>
      </w:r>
      <w:r w:rsidR="002141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พิจารณาปรับแผน </w:t>
      </w:r>
      <w:r w:rsidR="0021419E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21419E">
        <w:rPr>
          <w:rFonts w:ascii="TH SarabunPSK" w:hAnsi="TH SarabunPSK" w:cs="TH SarabunPSK" w:hint="cs"/>
          <w:b/>
          <w:bCs/>
          <w:sz w:val="36"/>
          <w:szCs w:val="36"/>
          <w:cs/>
        </w:rPr>
        <w:t>โคบาลชายแดนใต้</w:t>
      </w:r>
      <w:r w:rsidR="0021419E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="0021419E">
        <w:rPr>
          <w:rFonts w:ascii="TH SarabunPSK" w:hAnsi="TH SarabunPSK" w:cs="TH SarabunPSK" w:hint="cs"/>
          <w:b/>
          <w:bCs/>
          <w:sz w:val="36"/>
          <w:szCs w:val="36"/>
          <w:cs/>
        </w:rPr>
        <w:t>เฟสแรก เร่งเพิ่มเกษตรกรเลี้ยงโคส่งออก</w:t>
      </w:r>
    </w:p>
    <w:p w14:paraId="1404DFC5" w14:textId="5D6858EC" w:rsidR="0042798B" w:rsidRPr="0021419E" w:rsidRDefault="0021419E" w:rsidP="0021419E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ผลักดัน</w:t>
      </w:r>
      <w:r w:rsidRPr="0021419E">
        <w:rPr>
          <w:rFonts w:ascii="TH SarabunPSK" w:hAnsi="TH SarabunPSK" w:cs="TH SarabunPSK"/>
          <w:b/>
          <w:bCs/>
          <w:sz w:val="36"/>
          <w:szCs w:val="36"/>
          <w:cs/>
        </w:rPr>
        <w:t>เศรษฐกิจฮาลาลจังหวัดชายแดนใต้</w:t>
      </w:r>
    </w:p>
    <w:p w14:paraId="54CCB7EC" w14:textId="2BC44B6E" w:rsidR="00923841" w:rsidRDefault="00195FB7" w:rsidP="0021419E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นายไชยา พรหมา รัฐมนตรีช่วยว่าการกระทรวงเกษตรและสหกรณ์ เป็นประธานการ</w:t>
      </w:r>
      <w:r w:rsidR="001737C5" w:rsidRPr="001737C5">
        <w:rPr>
          <w:rFonts w:ascii="TH SarabunPSK" w:hAnsi="TH SarabunPSK" w:cs="TH SarabunPSK"/>
          <w:sz w:val="32"/>
          <w:szCs w:val="32"/>
          <w:cs/>
        </w:rPr>
        <w:t>ประชุมติดตามการดำเนินงานโครงการโคบาลชายแดนใต้ ภายใต้โครงการเมืองปศุสัตว์ ตามกรอบระเบียงเศรษฐกิจฮาลาลจังหวัดชายแดนใต้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 นายคุณากร </w:t>
      </w:r>
      <w:r w:rsidRPr="00195FB7">
        <w:rPr>
          <w:rFonts w:ascii="TH SarabunPSK" w:hAnsi="TH SarabunPSK" w:cs="TH SarabunPSK"/>
          <w:sz w:val="32"/>
          <w:szCs w:val="32"/>
          <w:cs/>
        </w:rPr>
        <w:t>ปรีชาชนะชัย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41" w:rsidRPr="00923841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195FB7">
        <w:rPr>
          <w:rFonts w:ascii="TH SarabunPSK" w:hAnsi="TH SarabunPSK" w:cs="TH SarabunPSK"/>
          <w:sz w:val="32"/>
          <w:szCs w:val="32"/>
          <w:cs/>
        </w:rPr>
        <w:t>เลขานุการรัฐมนตรีว่าการกระทรวงเกษตรและสหกรณ์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ผู้บริหารและเจ้าหน้าที่สังกัด</w:t>
      </w:r>
      <w:r w:rsidRPr="00195FB7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ผู้บริหารและเจ้าหน้าที่สังกัดกระทรวงมหาดไทย</w:t>
      </w:r>
      <w:r w:rsidR="00923841">
        <w:rPr>
          <w:rFonts w:ascii="TH SarabunPSK" w:hAnsi="TH SarabunPSK" w:cs="TH SarabunPSK" w:hint="cs"/>
          <w:sz w:val="32"/>
          <w:szCs w:val="32"/>
          <w:cs/>
        </w:rPr>
        <w:t xml:space="preserve"> และผู้บริหารจาก</w:t>
      </w:r>
      <w:r w:rsidR="00923841" w:rsidRPr="00923841">
        <w:rPr>
          <w:rFonts w:ascii="TH SarabunPSK" w:hAnsi="TH SarabunPSK" w:cs="TH SarabunPSK"/>
          <w:sz w:val="32"/>
          <w:szCs w:val="32"/>
          <w:cs/>
        </w:rPr>
        <w:t>ศูนย์อำนวยการบริหารจังหวัดชายแดนใต้ (ศอ.บต.)</w:t>
      </w:r>
      <w:r w:rsidR="00923841"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</w:t>
      </w:r>
      <w:r w:rsidR="00923841" w:rsidRPr="00195FB7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="00923841">
        <w:rPr>
          <w:rFonts w:ascii="TH SarabunPSK" w:hAnsi="TH SarabunPSK" w:cs="TH SarabunPSK" w:hint="cs"/>
          <w:sz w:val="32"/>
          <w:szCs w:val="32"/>
          <w:cs/>
        </w:rPr>
        <w:t xml:space="preserve"> (1403) และผ่านประชุมทางไกล </w:t>
      </w:r>
      <w:r w:rsidR="00923841">
        <w:rPr>
          <w:rFonts w:ascii="TH SarabunPSK" w:hAnsi="TH SarabunPSK" w:cs="TH SarabunPSK"/>
          <w:sz w:val="32"/>
          <w:szCs w:val="32"/>
        </w:rPr>
        <w:t>Zoom Meeting</w:t>
      </w:r>
      <w:r w:rsidR="00923841">
        <w:rPr>
          <w:rFonts w:ascii="TH SarabunPSK" w:hAnsi="TH SarabunPSK" w:cs="TH SarabunPSK" w:hint="cs"/>
          <w:sz w:val="32"/>
          <w:szCs w:val="32"/>
          <w:cs/>
        </w:rPr>
        <w:t xml:space="preserve"> สำหรับโครงการดังกล่าว มีวัตถุประสงค์เพื่อสร้าง</w:t>
      </w:r>
      <w:r w:rsidR="000F35A7">
        <w:rPr>
          <w:rFonts w:ascii="TH SarabunPSK" w:hAnsi="TH SarabunPSK" w:cs="TH SarabunPSK" w:hint="cs"/>
          <w:sz w:val="32"/>
          <w:szCs w:val="32"/>
          <w:cs/>
        </w:rPr>
        <w:t xml:space="preserve">เศรษฐกิจฐานราก และสร้างความมั่นคงทางอาหาร ได้แก่ </w:t>
      </w:r>
      <w:r w:rsidR="000F35A7" w:rsidRPr="0021419E">
        <w:rPr>
          <w:rFonts w:ascii="TH SarabunPSK" w:hAnsi="TH SarabunPSK" w:cs="TH SarabunPSK" w:hint="cs"/>
          <w:spacing w:val="-2"/>
          <w:sz w:val="32"/>
          <w:szCs w:val="32"/>
          <w:cs/>
        </w:rPr>
        <w:t>เกษตร ประมง และปศุสัตว์ ตามกรอบ</w:t>
      </w:r>
      <w:r w:rsidR="00923841" w:rsidRPr="0021419E">
        <w:rPr>
          <w:rFonts w:ascii="TH SarabunPSK" w:hAnsi="TH SarabunPSK" w:cs="TH SarabunPSK"/>
          <w:spacing w:val="-2"/>
          <w:sz w:val="32"/>
          <w:szCs w:val="32"/>
          <w:cs/>
        </w:rPr>
        <w:t>ระเบียงเศรษฐกิจฮาลาลจังหวัดชายแดนใต้</w:t>
      </w:r>
      <w:r w:rsidR="00923841" w:rsidRPr="002141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รวมถึงมุ่งเป็นพื้นที่ครัวอาหารฮาล</w:t>
      </w:r>
      <w:r w:rsidR="0021419E" w:rsidRPr="0021419E">
        <w:rPr>
          <w:rFonts w:ascii="TH SarabunPSK" w:hAnsi="TH SarabunPSK" w:cs="TH SarabunPSK" w:hint="cs"/>
          <w:spacing w:val="-2"/>
          <w:sz w:val="32"/>
          <w:szCs w:val="32"/>
          <w:cs/>
        </w:rPr>
        <w:t>า</w:t>
      </w:r>
      <w:proofErr w:type="spellStart"/>
      <w:r w:rsidR="00923841" w:rsidRPr="0021419E">
        <w:rPr>
          <w:rFonts w:ascii="TH SarabunPSK" w:hAnsi="TH SarabunPSK" w:cs="TH SarabunPSK" w:hint="cs"/>
          <w:spacing w:val="-2"/>
          <w:sz w:val="32"/>
          <w:szCs w:val="32"/>
          <w:cs/>
        </w:rPr>
        <w:t>ลโลก</w:t>
      </w:r>
      <w:proofErr w:type="spellEnd"/>
      <w:r w:rsidR="00923841">
        <w:rPr>
          <w:rFonts w:ascii="TH SarabunPSK" w:hAnsi="TH SarabunPSK" w:cs="TH SarabunPSK" w:hint="cs"/>
          <w:sz w:val="32"/>
          <w:szCs w:val="32"/>
          <w:cs/>
        </w:rPr>
        <w:t xml:space="preserve"> ซึ่งทางภาคใต้มีต้นทุนและโอกาส</w:t>
      </w:r>
      <w:r w:rsidR="000F35A7">
        <w:rPr>
          <w:rFonts w:ascii="TH SarabunPSK" w:hAnsi="TH SarabunPSK" w:cs="TH SarabunPSK" w:hint="cs"/>
          <w:sz w:val="32"/>
          <w:szCs w:val="32"/>
          <w:cs/>
        </w:rPr>
        <w:t>ในการส่งออกสินค้าฮาลาลไปยังประเทศมุสลิมได้จำนวนมาก</w:t>
      </w:r>
    </w:p>
    <w:p w14:paraId="624BE879" w14:textId="1A943DEE" w:rsidR="000F1BBB" w:rsidRDefault="000F35A7" w:rsidP="0021419E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141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รมช. ไชยา กล่าวว่า จากการได้ลงพื้นที่ไปยังจังหวัดปัตตานี มีเกษตรกรบางกลุ่มได้รับโคไม่ตรงปก </w:t>
      </w:r>
      <w:r w:rsidR="00525458" w:rsidRPr="0021419E">
        <w:rPr>
          <w:rFonts w:ascii="TH SarabunPSK" w:hAnsi="TH SarabunPSK" w:cs="TH SarabunPSK" w:hint="cs"/>
          <w:spacing w:val="-4"/>
          <w:sz w:val="32"/>
          <w:szCs w:val="32"/>
          <w:cs/>
        </w:rPr>
        <w:t>ทาง ศอ.บต.</w:t>
      </w:r>
      <w:r w:rsidR="00525458">
        <w:rPr>
          <w:rFonts w:ascii="TH SarabunPSK" w:hAnsi="TH SarabunPSK" w:cs="TH SarabunPSK" w:hint="cs"/>
          <w:sz w:val="32"/>
          <w:szCs w:val="32"/>
          <w:cs/>
        </w:rPr>
        <w:t xml:space="preserve"> จึงได้แต่งตั้งคณะกรรมการตรวจสอบปัญหาโคไม่ได้มาตรฐาน เพื่อตรวจสอบข้อเท็จจริง</w:t>
      </w:r>
      <w:r w:rsidR="000F1BBB">
        <w:rPr>
          <w:rFonts w:ascii="TH SarabunPSK" w:hAnsi="TH SarabunPSK" w:cs="TH SarabunPSK" w:hint="cs"/>
          <w:sz w:val="32"/>
          <w:szCs w:val="32"/>
          <w:cs/>
        </w:rPr>
        <w:t xml:space="preserve">ภายใน 15 วัน </w:t>
      </w:r>
      <w:r w:rsidR="00525458">
        <w:rPr>
          <w:rFonts w:ascii="TH SarabunPSK" w:hAnsi="TH SarabunPSK" w:cs="TH SarabunPSK" w:hint="cs"/>
          <w:sz w:val="32"/>
          <w:szCs w:val="32"/>
          <w:cs/>
        </w:rPr>
        <w:t>และนำมาปรับใช้</w:t>
      </w:r>
      <w:r w:rsidR="000F1BBB">
        <w:rPr>
          <w:rFonts w:ascii="TH SarabunPSK" w:hAnsi="TH SarabunPSK" w:cs="TH SarabunPSK" w:hint="cs"/>
          <w:sz w:val="32"/>
          <w:szCs w:val="32"/>
          <w:cs/>
        </w:rPr>
        <w:t xml:space="preserve"> เพื่อไม่ให้เกิดผลกระทบ</w:t>
      </w:r>
      <w:r w:rsidR="0052545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0F1BBB">
        <w:rPr>
          <w:rFonts w:ascii="TH SarabunPSK" w:hAnsi="TH SarabunPSK" w:cs="TH SarabunPSK" w:hint="cs"/>
          <w:sz w:val="32"/>
          <w:szCs w:val="32"/>
          <w:cs/>
        </w:rPr>
        <w:t>ภาพรวมโครงการ</w:t>
      </w:r>
      <w:r w:rsidR="00525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BBB">
        <w:rPr>
          <w:rFonts w:ascii="TH SarabunPSK" w:hAnsi="TH SarabunPSK" w:cs="TH SarabunPSK" w:hint="cs"/>
          <w:sz w:val="32"/>
          <w:szCs w:val="32"/>
          <w:cs/>
        </w:rPr>
        <w:t>ทั้งนี้ ขอฝาก ศอ.บต. ดูแลให้ไม่มีผลกระทบต่อโครงการระยะยาว รวมถึงขอให้หน่วยงานที่เกี่ยวข้องร่วมกันพิจารณาปรับแผนการดำเนินงาน</w:t>
      </w:r>
      <w:r w:rsidR="00051860">
        <w:rPr>
          <w:rFonts w:ascii="TH SarabunPSK" w:hAnsi="TH SarabunPSK" w:cs="TH SarabunPSK" w:hint="cs"/>
          <w:sz w:val="32"/>
          <w:szCs w:val="32"/>
          <w:cs/>
        </w:rPr>
        <w:t>ตามหลักรัฐศาสตร์</w:t>
      </w:r>
      <w:r w:rsidR="000F1BBB">
        <w:rPr>
          <w:rFonts w:ascii="TH SarabunPSK" w:hAnsi="TH SarabunPSK" w:cs="TH SarabunPSK" w:hint="cs"/>
          <w:sz w:val="32"/>
          <w:szCs w:val="32"/>
          <w:cs/>
        </w:rPr>
        <w:t>ในระยะแรก เพื่อให้พี่น้องเกษตรกรที่มีความต้องการเลี้ยงปศุสัตว์</w:t>
      </w:r>
      <w:r w:rsidR="00051860">
        <w:rPr>
          <w:rFonts w:ascii="TH SarabunPSK" w:hAnsi="TH SarabunPSK" w:cs="TH SarabunPSK" w:hint="cs"/>
          <w:sz w:val="32"/>
          <w:szCs w:val="32"/>
          <w:cs/>
        </w:rPr>
        <w:t xml:space="preserve"> แต่ติดขัดหลักเกณฑ์บางประการ</w:t>
      </w:r>
      <w:r w:rsidR="000F1BB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51860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0F1BBB">
        <w:rPr>
          <w:rFonts w:ascii="TH SarabunPSK" w:hAnsi="TH SarabunPSK" w:cs="TH SarabunPSK" w:hint="cs"/>
          <w:sz w:val="32"/>
          <w:szCs w:val="32"/>
          <w:cs/>
        </w:rPr>
        <w:t>เลี้ยงต่อไปได้ และค่อยเพิ่มความเข้มงวดในโครงการระยะถัดไป</w:t>
      </w:r>
      <w:r w:rsidR="003056F7">
        <w:rPr>
          <w:rFonts w:ascii="TH SarabunPSK" w:hAnsi="TH SarabunPSK" w:cs="TH SarabunPSK" w:hint="cs"/>
          <w:sz w:val="32"/>
          <w:szCs w:val="32"/>
          <w:cs/>
        </w:rPr>
        <w:t xml:space="preserve"> โดยให้ ศอ.บต. และสำนักงานเกษตรและสหกรณ์จังหวัดคัดเลือกเกษตรกรให้ตรงตามหลักเกณฑ์การเข้าร่วมของโครงการ พร้อมมอบหมายกรมปศุสัตว์ดำเนินการจัดทำแผนส่งโคให้ตรงตามเวลาที่กำหนด นอกจากนี้ ยังรับข้อเสนอแนะของผู้ว่าราชการจังหวัดปัตตานี (</w:t>
      </w:r>
      <w:r w:rsidR="003056F7" w:rsidRPr="003056F7">
        <w:rPr>
          <w:rFonts w:ascii="TH SarabunPSK" w:hAnsi="TH SarabunPSK" w:cs="TH SarabunPSK"/>
          <w:sz w:val="32"/>
          <w:szCs w:val="32"/>
          <w:cs/>
        </w:rPr>
        <w:t>นางพาตีเมาะ สะดียามู</w:t>
      </w:r>
      <w:r w:rsidR="003056F7">
        <w:rPr>
          <w:rFonts w:ascii="TH SarabunPSK" w:hAnsi="TH SarabunPSK" w:cs="TH SarabunPSK" w:hint="cs"/>
          <w:sz w:val="32"/>
          <w:szCs w:val="32"/>
          <w:cs/>
        </w:rPr>
        <w:t>) ในการวางแผนส่งออกและ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การสร้างโรงงาน</w:t>
      </w:r>
      <w:r w:rsidR="003056F7">
        <w:rPr>
          <w:rFonts w:ascii="TH SarabunPSK" w:hAnsi="TH SarabunPSK" w:cs="TH SarabunPSK" w:hint="cs"/>
          <w:sz w:val="32"/>
          <w:szCs w:val="32"/>
          <w:cs/>
        </w:rPr>
        <w:t>แปรรูปปศุสัตว์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ภาคอุตสาหกรรม และภาคชุมชน เพื่อรองรับตลาดมุสลิมในพื้นที่ต่าง ๆ การ</w:t>
      </w:r>
      <w:r w:rsidR="00E32EB0" w:rsidRPr="001737C5">
        <w:rPr>
          <w:rFonts w:ascii="TH SarabunPSK" w:hAnsi="TH SarabunPSK" w:cs="TH SarabunPSK"/>
          <w:sz w:val="32"/>
          <w:szCs w:val="32"/>
          <w:cs/>
        </w:rPr>
        <w:t>จัดการโครง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E32EB0" w:rsidRPr="001737C5">
        <w:rPr>
          <w:rFonts w:ascii="TH SarabunPSK" w:hAnsi="TH SarabunPSK" w:cs="TH SarabunPSK"/>
          <w:sz w:val="32"/>
          <w:szCs w:val="32"/>
          <w:cs/>
        </w:rPr>
        <w:t>พื้นฐานของ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ภาคใต้</w:t>
      </w:r>
      <w:r w:rsidR="00E32EB0" w:rsidRPr="001737C5">
        <w:rPr>
          <w:rFonts w:ascii="TH SarabunPSK" w:hAnsi="TH SarabunPSK" w:cs="TH SarabunPSK"/>
          <w:sz w:val="32"/>
          <w:szCs w:val="32"/>
          <w:cs/>
        </w:rPr>
        <w:t xml:space="preserve"> ธนาคารโค 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รวมถึงช่วยเหลือกลุ่มเกษตรกรผู้ยากไร้แต่มีความต้องการเลี้ยงปศุสัตว์ รวมถึงจะสอบถามความคืบหน้าการสร้างนิคมอุตสาหกรรมในภาคใต้กับกระทรวงอุตสาหกรรม และการสนับสนุนจาก</w:t>
      </w:r>
      <w:r w:rsidR="0021419E" w:rsidRPr="0021419E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สำนักงานคณะกรรมการส่งเสริมการลงทุน</w:t>
      </w:r>
      <w:r w:rsidR="0021419E">
        <w:rPr>
          <w:rFonts w:ascii="TH SarabunPSK" w:hAnsi="TH SarabunPSK" w:cs="TH SarabunPSK"/>
          <w:sz w:val="32"/>
          <w:szCs w:val="32"/>
        </w:rPr>
        <w:t xml:space="preserve"> </w:t>
      </w:r>
      <w:r w:rsidR="0021419E">
        <w:rPr>
          <w:rFonts w:ascii="TH SarabunPSK" w:hAnsi="TH SarabunPSK" w:cs="TH SarabunPSK" w:hint="cs"/>
          <w:sz w:val="32"/>
          <w:szCs w:val="32"/>
          <w:cs/>
        </w:rPr>
        <w:t>(</w:t>
      </w:r>
      <w:r w:rsidR="0021419E">
        <w:rPr>
          <w:rFonts w:ascii="TH SarabunPSK" w:hAnsi="TH SarabunPSK" w:cs="TH SarabunPSK"/>
          <w:sz w:val="32"/>
          <w:szCs w:val="32"/>
        </w:rPr>
        <w:t>BOI</w:t>
      </w:r>
      <w:r w:rsidR="0021419E">
        <w:rPr>
          <w:rFonts w:ascii="TH SarabunPSK" w:hAnsi="TH SarabunPSK" w:cs="TH SarabunPSK" w:hint="cs"/>
          <w:sz w:val="32"/>
          <w:szCs w:val="32"/>
          <w:cs/>
        </w:rPr>
        <w:t xml:space="preserve">) เพิ่มเติม </w:t>
      </w:r>
      <w:r w:rsidR="00E32EB0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7CF236DE" w14:textId="09C7927D" w:rsidR="001877A8" w:rsidRPr="00324A36" w:rsidRDefault="00051860" w:rsidP="0021419E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23841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195FB7"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รมว. เกษตรฯ ให้ความเห็นเพิ่มเติมว่า </w:t>
      </w:r>
      <w:r w:rsidR="00685D9A">
        <w:rPr>
          <w:rFonts w:ascii="TH SarabunPSK" w:hAnsi="TH SarabunPSK" w:cs="TH SarabunPSK" w:hint="cs"/>
          <w:sz w:val="32"/>
          <w:szCs w:val="32"/>
          <w:cs/>
        </w:rPr>
        <w:t>ขอ</w:t>
      </w:r>
      <w:r w:rsidR="0021419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685D9A">
        <w:rPr>
          <w:rFonts w:ascii="TH SarabunPSK" w:hAnsi="TH SarabunPSK" w:cs="TH SarabunPSK" w:hint="cs"/>
          <w:sz w:val="32"/>
          <w:szCs w:val="32"/>
          <w:cs/>
        </w:rPr>
        <w:t>ให้ทาง ศอ.บต. ช่วยตรวจสอบสัญญาของพี่น้องเกษตรกรก่อนรับ</w:t>
      </w:r>
      <w:r w:rsidR="003056F7">
        <w:rPr>
          <w:rFonts w:ascii="TH SarabunPSK" w:hAnsi="TH SarabunPSK" w:cs="TH SarabunPSK" w:hint="cs"/>
          <w:sz w:val="32"/>
          <w:szCs w:val="32"/>
          <w:cs/>
        </w:rPr>
        <w:t>โคจากผู้ประกอบ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85D9A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21419E">
        <w:rPr>
          <w:rFonts w:ascii="TH SarabunPSK" w:hAnsi="TH SarabunPSK" w:cs="TH SarabunPSK" w:hint="cs"/>
          <w:sz w:val="32"/>
          <w:szCs w:val="32"/>
          <w:cs/>
        </w:rPr>
        <w:t>โคมีลักษณะที่ถูกต้องตามคุณลักษณะ รวมถึง</w:t>
      </w:r>
      <w:r w:rsidR="00685D9A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685D9A">
        <w:rPr>
          <w:rFonts w:ascii="TH SarabunPSK" w:hAnsi="TH SarabunPSK" w:cs="TH SarabunPSK" w:hint="cs"/>
          <w:sz w:val="32"/>
          <w:szCs w:val="32"/>
          <w:cs/>
        </w:rPr>
        <w:t>ทำสัญญาถูกต้องครบถ้วน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3056F7">
        <w:rPr>
          <w:rFonts w:ascii="TH SarabunPSK" w:hAnsi="TH SarabunPSK" w:cs="TH SarabunPSK" w:hint="cs"/>
          <w:sz w:val="32"/>
          <w:szCs w:val="32"/>
          <w:cs/>
        </w:rPr>
        <w:t xml:space="preserve"> เพื่อลด</w:t>
      </w:r>
      <w:r w:rsidR="003056F7" w:rsidRPr="003056F7">
        <w:rPr>
          <w:rFonts w:ascii="TH SarabunPSK" w:hAnsi="TH SarabunPSK" w:cs="TH SarabunPSK"/>
          <w:sz w:val="32"/>
          <w:szCs w:val="32"/>
          <w:cs/>
        </w:rPr>
        <w:t>ปัญหา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056F7" w:rsidRPr="003056F7">
        <w:rPr>
          <w:rFonts w:ascii="TH SarabunPSK" w:hAnsi="TH SarabunPSK" w:cs="TH SarabunPSK"/>
          <w:sz w:val="32"/>
          <w:szCs w:val="32"/>
          <w:cs/>
        </w:rPr>
        <w:t>แบกรับต้นทุนด้านอาหาร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ของเกษตรกร</w:t>
      </w:r>
      <w:r w:rsidR="003056F7" w:rsidRPr="003056F7">
        <w:rPr>
          <w:rFonts w:ascii="TH SarabunPSK" w:hAnsi="TH SarabunPSK" w:cs="TH SarabunPSK"/>
          <w:sz w:val="32"/>
          <w:szCs w:val="32"/>
          <w:cs/>
        </w:rPr>
        <w:t xml:space="preserve"> และให้การดำเนินงานของโครงการเป็นไปอย่างมีประสิทธิภาพสูงสุด</w:t>
      </w:r>
      <w:r w:rsidR="0021419E">
        <w:rPr>
          <w:rFonts w:ascii="TH SarabunPSK" w:hAnsi="TH SarabunPSK" w:cs="TH SarabunPSK" w:hint="cs"/>
          <w:sz w:val="32"/>
          <w:szCs w:val="32"/>
          <w:cs/>
        </w:rPr>
        <w:t>ต่อไป</w:t>
      </w:r>
      <w:bookmarkStart w:id="0" w:name="_GoBack"/>
      <w:bookmarkEnd w:id="0"/>
    </w:p>
    <w:sectPr w:rsidR="001877A8" w:rsidRPr="00324A36" w:rsidSect="00907761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731C" w14:textId="77777777" w:rsidR="00737813" w:rsidRDefault="00737813" w:rsidP="00EE612C">
      <w:pPr>
        <w:spacing w:after="0" w:line="240" w:lineRule="auto"/>
      </w:pPr>
      <w:r>
        <w:separator/>
      </w:r>
    </w:p>
  </w:endnote>
  <w:endnote w:type="continuationSeparator" w:id="0">
    <w:p w14:paraId="1534FD8F" w14:textId="77777777" w:rsidR="00737813" w:rsidRDefault="0073781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8FB27" w14:textId="77777777" w:rsidR="00737813" w:rsidRDefault="00737813" w:rsidP="00EE612C">
      <w:pPr>
        <w:spacing w:after="0" w:line="240" w:lineRule="auto"/>
      </w:pPr>
      <w:r>
        <w:separator/>
      </w:r>
    </w:p>
  </w:footnote>
  <w:footnote w:type="continuationSeparator" w:id="0">
    <w:p w14:paraId="79AC2E47" w14:textId="77777777" w:rsidR="00737813" w:rsidRDefault="0073781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42BB1"/>
    <w:rsid w:val="00045A54"/>
    <w:rsid w:val="00051860"/>
    <w:rsid w:val="000572A7"/>
    <w:rsid w:val="000804A8"/>
    <w:rsid w:val="00092927"/>
    <w:rsid w:val="00095456"/>
    <w:rsid w:val="000A564E"/>
    <w:rsid w:val="000C6880"/>
    <w:rsid w:val="000D1E55"/>
    <w:rsid w:val="000E2E21"/>
    <w:rsid w:val="000E4159"/>
    <w:rsid w:val="000F1BBB"/>
    <w:rsid w:val="000F35A7"/>
    <w:rsid w:val="00111F87"/>
    <w:rsid w:val="00112ECC"/>
    <w:rsid w:val="00123749"/>
    <w:rsid w:val="001261B9"/>
    <w:rsid w:val="0015022A"/>
    <w:rsid w:val="001737C5"/>
    <w:rsid w:val="001766B8"/>
    <w:rsid w:val="00177DDB"/>
    <w:rsid w:val="001877A8"/>
    <w:rsid w:val="00195FB7"/>
    <w:rsid w:val="001C26C5"/>
    <w:rsid w:val="001D7372"/>
    <w:rsid w:val="0021103F"/>
    <w:rsid w:val="0021419E"/>
    <w:rsid w:val="0021648E"/>
    <w:rsid w:val="00251249"/>
    <w:rsid w:val="00257BB9"/>
    <w:rsid w:val="002623AE"/>
    <w:rsid w:val="00270CDB"/>
    <w:rsid w:val="00272215"/>
    <w:rsid w:val="00276449"/>
    <w:rsid w:val="00281340"/>
    <w:rsid w:val="00284B2D"/>
    <w:rsid w:val="002A3413"/>
    <w:rsid w:val="002A4FB0"/>
    <w:rsid w:val="002D0B16"/>
    <w:rsid w:val="002D7B42"/>
    <w:rsid w:val="002F6330"/>
    <w:rsid w:val="003056F7"/>
    <w:rsid w:val="00315D5F"/>
    <w:rsid w:val="00324A36"/>
    <w:rsid w:val="003E2B8E"/>
    <w:rsid w:val="003E7299"/>
    <w:rsid w:val="003F0FFC"/>
    <w:rsid w:val="003F10CD"/>
    <w:rsid w:val="003F3079"/>
    <w:rsid w:val="0042671A"/>
    <w:rsid w:val="0042798B"/>
    <w:rsid w:val="00440A9F"/>
    <w:rsid w:val="0045690A"/>
    <w:rsid w:val="004648A9"/>
    <w:rsid w:val="004740A2"/>
    <w:rsid w:val="004778C9"/>
    <w:rsid w:val="00477C53"/>
    <w:rsid w:val="004C0B9B"/>
    <w:rsid w:val="004C3EC9"/>
    <w:rsid w:val="004F1135"/>
    <w:rsid w:val="005146B1"/>
    <w:rsid w:val="00525458"/>
    <w:rsid w:val="00544565"/>
    <w:rsid w:val="005465B3"/>
    <w:rsid w:val="00547008"/>
    <w:rsid w:val="00575A98"/>
    <w:rsid w:val="005901BB"/>
    <w:rsid w:val="005A2EA4"/>
    <w:rsid w:val="005B108C"/>
    <w:rsid w:val="005B6FC3"/>
    <w:rsid w:val="005C2BA1"/>
    <w:rsid w:val="00602A07"/>
    <w:rsid w:val="006362C5"/>
    <w:rsid w:val="006433E2"/>
    <w:rsid w:val="00651F57"/>
    <w:rsid w:val="00655605"/>
    <w:rsid w:val="00657522"/>
    <w:rsid w:val="006821BB"/>
    <w:rsid w:val="00685D9A"/>
    <w:rsid w:val="00695758"/>
    <w:rsid w:val="006A623F"/>
    <w:rsid w:val="006C01A5"/>
    <w:rsid w:val="006C6A10"/>
    <w:rsid w:val="006C6EB4"/>
    <w:rsid w:val="006D6731"/>
    <w:rsid w:val="007112AF"/>
    <w:rsid w:val="007365CA"/>
    <w:rsid w:val="00737813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A4E65"/>
    <w:rsid w:val="008C51F6"/>
    <w:rsid w:val="008F2246"/>
    <w:rsid w:val="008F4D0C"/>
    <w:rsid w:val="00906E4D"/>
    <w:rsid w:val="009074F3"/>
    <w:rsid w:val="00907761"/>
    <w:rsid w:val="009103BD"/>
    <w:rsid w:val="009113DE"/>
    <w:rsid w:val="00921746"/>
    <w:rsid w:val="00923841"/>
    <w:rsid w:val="009339FD"/>
    <w:rsid w:val="00942240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86138"/>
    <w:rsid w:val="00A90728"/>
    <w:rsid w:val="00AE6A72"/>
    <w:rsid w:val="00B11F47"/>
    <w:rsid w:val="00B33DF2"/>
    <w:rsid w:val="00B4399D"/>
    <w:rsid w:val="00B445B1"/>
    <w:rsid w:val="00B50A4C"/>
    <w:rsid w:val="00BA68BF"/>
    <w:rsid w:val="00BB33F0"/>
    <w:rsid w:val="00BC162C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D3E17"/>
    <w:rsid w:val="00CE2DED"/>
    <w:rsid w:val="00D137A3"/>
    <w:rsid w:val="00D13E1B"/>
    <w:rsid w:val="00D4077E"/>
    <w:rsid w:val="00D523D4"/>
    <w:rsid w:val="00D71F86"/>
    <w:rsid w:val="00D97044"/>
    <w:rsid w:val="00E24DB4"/>
    <w:rsid w:val="00E32EB0"/>
    <w:rsid w:val="00E466A0"/>
    <w:rsid w:val="00E64BF5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95C05"/>
    <w:rsid w:val="00FB4967"/>
    <w:rsid w:val="00FC37BD"/>
    <w:rsid w:val="00FE0190"/>
    <w:rsid w:val="00FE0DB9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E396-A89D-440B-A9F1-A9D16210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2024-02-01T06:44:00Z</cp:lastPrinted>
  <dcterms:created xsi:type="dcterms:W3CDTF">2024-02-01T07:43:00Z</dcterms:created>
  <dcterms:modified xsi:type="dcterms:W3CDTF">2024-02-01T07:43:00Z</dcterms:modified>
</cp:coreProperties>
</file>