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4ADFF" w14:textId="77777777" w:rsidR="00AB3E7B" w:rsidRDefault="00AB3E7B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</w:rPr>
      </w:pPr>
    </w:p>
    <w:p w14:paraId="0A6E86DE" w14:textId="04BC09E8" w:rsidR="00921746" w:rsidRPr="00C71C21" w:rsidRDefault="00C71C21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AE4FF1">
        <w:rPr>
          <w:rFonts w:ascii="TH SarabunPSK" w:hAnsi="TH SarabunPSK" w:cs="TH SarabunPSK"/>
          <w:b/>
          <w:bCs/>
          <w:noProof/>
          <w:sz w:val="32"/>
          <w:szCs w:val="32"/>
        </w:rPr>
        <w:t>2</w:t>
      </w:r>
      <w:r w:rsidR="007F482C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9 </w:t>
      </w:r>
      <w:r w:rsidR="007F482C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ม</w:t>
      </w:r>
      <w:r w:rsidR="00196ED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กราค</w:t>
      </w:r>
      <w:r w:rsidR="0074799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ม </w:t>
      </w:r>
      <w:r w:rsidR="00747993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DE36CB">
        <w:rPr>
          <w:rFonts w:ascii="TH SarabunPSK" w:hAnsi="TH SarabunPSK" w:cs="TH SarabunPSK" w:hint="cs"/>
          <w:b/>
          <w:bCs/>
          <w:noProof/>
          <w:sz w:val="32"/>
          <w:szCs w:val="32"/>
        </w:rPr>
        <w:t>7</w:t>
      </w:r>
    </w:p>
    <w:p w14:paraId="79CE454F" w14:textId="77777777" w:rsidR="002B6F38" w:rsidRPr="007F482C" w:rsidRDefault="002B6F38" w:rsidP="00E84C97">
      <w:pPr>
        <w:pStyle w:val="NoSpacing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7F482C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รัฐมนตรีเกษตรฯ</w:t>
      </w:r>
      <w:r w:rsidRPr="007F482C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หนุนกรมวิชาการเกษตร</w:t>
      </w:r>
      <w:r w:rsidRPr="007F482C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ขับเคลื่อน</w:t>
      </w:r>
      <w:r w:rsidRPr="007F482C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</w:rPr>
        <w:t xml:space="preserve"> “</w:t>
      </w:r>
      <w:r w:rsidRPr="007F482C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เทคโนโลยี</w:t>
      </w:r>
      <w:r w:rsidRPr="007F482C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</w:rPr>
        <w:t xml:space="preserve"> Gene Editing </w:t>
      </w:r>
      <w:r w:rsidRPr="007F482C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แก้ปัญหาภาวะวิกฤตโลกเดือด</w:t>
      </w:r>
      <w:r w:rsidRPr="007F482C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และศัตรูพืชอุบัติใหม่</w:t>
      </w:r>
      <w:r w:rsidRPr="007F482C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</w:rPr>
        <w:t xml:space="preserve">” </w:t>
      </w:r>
      <w:r w:rsidRPr="007F482C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รองรับวิกฤตการณ์ที่ส่งผลกระทบความมั่นคงทางอาหารของโลก</w:t>
      </w:r>
      <w:r w:rsidRPr="007F482C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bookmarkStart w:id="0" w:name="_GoBack"/>
      <w:bookmarkEnd w:id="0"/>
    </w:p>
    <w:p w14:paraId="479626BB" w14:textId="7E6C211B" w:rsidR="002B6F38" w:rsidRPr="007F482C" w:rsidRDefault="002B6F38" w:rsidP="00E84C9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ร้อยเอก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พรหมเผ่า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กล่าวมอบนโยบายในการสัมมนาวิชาการ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“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เทคโนโลยีชีวภาพสมัยใหม่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ในการแก้ปัญหาภาวะวิกฤตโลกเดือด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และศัตรูพืชอุบัติใหม่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”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ซึ่งจัดขึ้นโดยสำนักวิจัยพัฒนาเทคโนโลยีชีวภาพ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กรมวิชาการเกษตร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โดยได้เชิญผู้ทรงคุณวุฒิ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ผู้แทนสมาคมฯ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นักวิชาการ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จากภาคส่วนต่าง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มาร่วมสัมมนา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ระดมความคิด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แนวทางการดำเนินงานขับเคลื่อนเทคโนโลยี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และความรู้ทางวิชาการสมัยใหม่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เพื่อรองรับภาวะโลกเดือดของโลกที่กำลังจะมาถึง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ห้องประชุมกองวิจัยและพัฒนาวิทยาการหลังการเก็บเกี่ยวและแปรรูปผลิตผลเกษตร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กรมวิชาการเกษตร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16AC48FB" w14:textId="10D0D943" w:rsidR="002B6F38" w:rsidRPr="007F482C" w:rsidRDefault="002B6F38" w:rsidP="00E84C9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กล่าวว่า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กรมวิชาการเกษตร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เป็นหน่วยงานสำคัญของกระทรวงเกษตรและสหกรณ์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ด้านการวิจัยและพัฒนา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ที่ขับเคลื่อนภาคการเกษตรของประเทศไทย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ซึ่งในภาวะการเปลี่ยนแปลงสภาพภูมิอากาศที่รวดเร็วและรุนแรง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 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จนเลขาธิการสหประชาชาติ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ได้ออกประกาศว่า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“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ยุคโลกร้อนสิ้นสุดลง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ยุคโลกเดือดมาถึงแล้ว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”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ซึ่งภาวะดังกล่าวก่อให้เกิดการแพร่ระบาดของศัตรูพืชอุบัติใหม่ที่สำคัญ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อาทิ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โรคใบด่างมันสำปะหลัง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โรคใบร่วงยางพารา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ประกอบกับจำนวนประชากรโลกที่เพิ่มมากขึ้น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ส่งผลกระทบต่อความมั่นคงทางอาหารของโลก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ทั้งนี้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ไทยเป็นประเทศเกษตรกรรม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เป็นผู้ผลิตสินค้าเกษตรรายใหญ่และเป็นครัวของโลก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(Kitchen of the World)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จากนโยบายรัฐบาลที่ต้องการยกระดับรายได้เกษตรกร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3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เท่าใน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4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การนำเทคโนโลยีชีวภาพสมัยใหม่ที่มีความปลอดภัยสูง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คุ้มค่า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พัฒนาได้รวดเร็ว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ต้นทุนต่ำ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จึงมีความจำเป็น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189FB784" w14:textId="450877AB" w:rsidR="002B6F38" w:rsidRDefault="002B6F38" w:rsidP="00E84C9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อย่างไรก็ตาม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กระทรวงเกษตรและสหกรณ์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ตระหนักถึงปัญหาภาวะวิกฤตดังกล่าว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จึงเร่งผลักดันส่งเสริมการใช้ประโยชน์จากเทคโนโลยี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proofErr w:type="spellStart"/>
      <w:r w:rsidRPr="007F482C">
        <w:rPr>
          <w:rFonts w:ascii="TH SarabunPSK" w:eastAsia="Times New Roman" w:hAnsi="TH SarabunPSK" w:cs="TH SarabunPSK" w:hint="cs"/>
          <w:sz w:val="32"/>
          <w:szCs w:val="32"/>
        </w:rPr>
        <w:t>GEd</w:t>
      </w:r>
      <w:proofErr w:type="spellEnd"/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ให้ก้าวทันบริบทโลกที่เปลี่ยนแปลงอย่างรวดเร็ว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การนำเทคโนโลยีชีวภาพสมัยใหม่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Gene Editing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หรือ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proofErr w:type="spellStart"/>
      <w:r w:rsidRPr="007F482C">
        <w:rPr>
          <w:rFonts w:ascii="TH SarabunPSK" w:eastAsia="Times New Roman" w:hAnsi="TH SarabunPSK" w:cs="TH SarabunPSK" w:hint="cs"/>
          <w:sz w:val="32"/>
          <w:szCs w:val="32"/>
        </w:rPr>
        <w:t>GEd</w:t>
      </w:r>
      <w:proofErr w:type="spellEnd"/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ในการแก้ไข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หรือปรับแต่งยีนให้มีความแข็งแรงสมบูรณ์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ต้านทานศัตรูพืช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มีคุณค่าทางโภชนาการเพิ่มขึ้น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ผลผลิตสูงขึ้น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ต้นทุนการผลิตลดลง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ที่สำคัญเทคโนโลยี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proofErr w:type="spellStart"/>
      <w:r w:rsidRPr="007F482C">
        <w:rPr>
          <w:rFonts w:ascii="TH SarabunPSK" w:eastAsia="Times New Roman" w:hAnsi="TH SarabunPSK" w:cs="TH SarabunPSK" w:hint="cs"/>
          <w:sz w:val="32"/>
          <w:szCs w:val="32"/>
        </w:rPr>
        <w:t>GEd</w:t>
      </w:r>
      <w:proofErr w:type="spellEnd"/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ไม่มียีนถ่ายฝากจากสิ่งมีชีวิตอื่น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ไม่จัดว่าเป็นพืชดัดแปลงพันธุกรรม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หรือ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GMOs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และมีความปลอดภัยสูง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เป็นมิตรต่อสิ่งแวดล้อม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โดยเทคโนโลยี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proofErr w:type="spellStart"/>
      <w:r w:rsidRPr="007F482C">
        <w:rPr>
          <w:rFonts w:ascii="TH SarabunPSK" w:eastAsia="Times New Roman" w:hAnsi="TH SarabunPSK" w:cs="TH SarabunPSK" w:hint="cs"/>
          <w:sz w:val="32"/>
          <w:szCs w:val="32"/>
        </w:rPr>
        <w:t>GEd</w:t>
      </w:r>
      <w:proofErr w:type="spellEnd"/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ได้รับการยอมรับและสนับสนุนจากองค์การอาหารและการเกษตรแห่งสหประชาชาติ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(FAO), OECD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13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ประเทศประกาศสนับสนุนในที่ประชุม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WTO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ในการใช้ประโยชน์จากเทคโนโลยี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proofErr w:type="spellStart"/>
      <w:r w:rsidRPr="007F482C">
        <w:rPr>
          <w:rFonts w:ascii="TH SarabunPSK" w:eastAsia="Times New Roman" w:hAnsi="TH SarabunPSK" w:cs="TH SarabunPSK" w:hint="cs"/>
          <w:sz w:val="32"/>
          <w:szCs w:val="32"/>
        </w:rPr>
        <w:t>GEd</w:t>
      </w:r>
      <w:proofErr w:type="spellEnd"/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เชิงการค้าและการบริโภคร่วมกัน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และกว่า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40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ประเทศทั่วโลก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อาทิ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แคนาดา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อเมริกา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บราซิล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อาร์เจนตินา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ชิลี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ญี่ปุ่น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จีน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อังกฤษ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ฟิลิปปินส์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เคนยา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รัสเซีย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และออสเตรเลีย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ประกาศใช้นโยบาย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no transgene = not GMOs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โดยถือว่าพืช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proofErr w:type="spellStart"/>
      <w:r w:rsidRPr="007F482C">
        <w:rPr>
          <w:rFonts w:ascii="TH SarabunPSK" w:eastAsia="Times New Roman" w:hAnsi="TH SarabunPSK" w:cs="TH SarabunPSK" w:hint="cs"/>
          <w:sz w:val="32"/>
          <w:szCs w:val="32"/>
        </w:rPr>
        <w:t>GEd</w:t>
      </w:r>
      <w:proofErr w:type="spellEnd"/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มีความปลอดภัยเช่นเดียวกับพืชปกติทั่วไป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ที่สำคัญองค์กรนานาชาติ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และประเทศต่าง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เร่งลงทุนวิจัยและพัฒนาเทคโนโลยี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proofErr w:type="spellStart"/>
      <w:r w:rsidRPr="007F482C">
        <w:rPr>
          <w:rFonts w:ascii="TH SarabunPSK" w:eastAsia="Times New Roman" w:hAnsi="TH SarabunPSK" w:cs="TH SarabunPSK" w:hint="cs"/>
          <w:sz w:val="32"/>
          <w:szCs w:val="32"/>
        </w:rPr>
        <w:t>GEd</w:t>
      </w:r>
      <w:proofErr w:type="spellEnd"/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เพื่อรองรับวิกฤตการณ์ความมั่นคงทางอาหารของโลก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จึงขอให้ทุกภาคส่วนร่วมกันสนับสนุนการขับเคลื่อนเทคโนโลยี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proofErr w:type="spellStart"/>
      <w:r w:rsidRPr="007F482C">
        <w:rPr>
          <w:rFonts w:ascii="TH SarabunPSK" w:eastAsia="Times New Roman" w:hAnsi="TH SarabunPSK" w:cs="TH SarabunPSK" w:hint="cs"/>
          <w:sz w:val="32"/>
          <w:szCs w:val="32"/>
        </w:rPr>
        <w:t>GEd</w:t>
      </w:r>
      <w:proofErr w:type="spellEnd"/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และกำหนดท่าทีที่ชัดเจนของประเทศไทยในทิศทางเดียวกัน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กรมวิชาการเกษตร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และหน่วยงานที่เกี่ยวข้องต้องเร่งสร้างการรับรู้ให้กับประชาชน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รวมถึงเชิญผู้เชี่ยวชาญจาก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FAO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และประเทศต่าง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อาทิ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อเมริกา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ญี่ปุ่น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ออสเตรเลีย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ร่วมผลักดันและสร้างความเชื่อมั่นในเทคโนโลยี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รัฐบาลและกระทรวงเกษตรและสหกรณ์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พร้อมสนับสนุนเพื่อขับเคลื่อนนโยบายให้บรรลุเป้าหมายได้อย่างสมบูรณ์และเป็นรูปธรรม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  </w:t>
      </w:r>
    </w:p>
    <w:p w14:paraId="382AAA18" w14:textId="77777777" w:rsidR="007F482C" w:rsidRPr="007F482C" w:rsidRDefault="007F482C" w:rsidP="00E84C9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8765A70" w14:textId="0D5C366E" w:rsidR="00B150EF" w:rsidRPr="007F482C" w:rsidRDefault="002B6F38" w:rsidP="00E84C9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นายระพี</w:t>
      </w:r>
      <w:proofErr w:type="spellStart"/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ภัทร์</w:t>
      </w:r>
      <w:proofErr w:type="spellEnd"/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 </w:t>
      </w:r>
      <w:proofErr w:type="spellStart"/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จันทร</w:t>
      </w:r>
      <w:proofErr w:type="spellEnd"/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ศรีวงศ์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อธิบดีกรมวิชาการเกษตร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กล่าวเน้นย้ำว่า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การจัดประชุมสัมมนาวิชาการ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ในวันนี้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เพื่อระดมความคิดของผู้มีส่วนเกี่ยวข้องในการใช้ประโยชน์จากเทคโนโลยีที่มีความปลอดภัย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ให้ทัดเทียมนานาประเทศ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และจัดทำแนวทางการดำเนินงานขับเคลื่อนเทคโนโลยี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proofErr w:type="spellStart"/>
      <w:r w:rsidRPr="007F482C">
        <w:rPr>
          <w:rFonts w:ascii="TH SarabunPSK" w:eastAsia="Times New Roman" w:hAnsi="TH SarabunPSK" w:cs="TH SarabunPSK" w:hint="cs"/>
          <w:sz w:val="32"/>
          <w:szCs w:val="32"/>
        </w:rPr>
        <w:t>GEd</w:t>
      </w:r>
      <w:proofErr w:type="spellEnd"/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ของประเทศไทย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สื่อสารกับประชาชนและผู้บริโภค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ให้เป็นที่เข้าใจว่าเทคโนโลยี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proofErr w:type="spellStart"/>
      <w:r w:rsidRPr="007F482C">
        <w:rPr>
          <w:rFonts w:ascii="TH SarabunPSK" w:eastAsia="Times New Roman" w:hAnsi="TH SarabunPSK" w:cs="TH SarabunPSK" w:hint="cs"/>
          <w:sz w:val="32"/>
          <w:szCs w:val="32"/>
        </w:rPr>
        <w:t>GEd</w:t>
      </w:r>
      <w:proofErr w:type="spellEnd"/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แตกต่างกับ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GMOs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รวมถึงสามารถใช้ประโยชน์จากเทคโนโลยี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proofErr w:type="spellStart"/>
      <w:r w:rsidRPr="007F482C">
        <w:rPr>
          <w:rFonts w:ascii="TH SarabunPSK" w:eastAsia="Times New Roman" w:hAnsi="TH SarabunPSK" w:cs="TH SarabunPSK" w:hint="cs"/>
          <w:sz w:val="32"/>
          <w:szCs w:val="32"/>
        </w:rPr>
        <w:t>GEd</w:t>
      </w:r>
      <w:proofErr w:type="spellEnd"/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ในประเทศ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เพื่อเตรียมพร้อมรองรับภาวะวิกฤตโลกเดือดและศัตรูพืชอุบัติใหม่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ซึ่งการประชุมสัมมนาวันนี้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จะนำไปสู่ท่าทีที่ชัดเจนของประเทศไทย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ในด้านเทคโนโลยี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proofErr w:type="spellStart"/>
      <w:r w:rsidRPr="007F482C">
        <w:rPr>
          <w:rFonts w:ascii="TH SarabunPSK" w:eastAsia="Times New Roman" w:hAnsi="TH SarabunPSK" w:cs="TH SarabunPSK" w:hint="cs"/>
          <w:sz w:val="32"/>
          <w:szCs w:val="32"/>
        </w:rPr>
        <w:t>GEd</w:t>
      </w:r>
      <w:proofErr w:type="spellEnd"/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ให้เป็นไปในทิศทางเดียวกัน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โดยกรมวิชาการเกษตรและหน่วยงานที่เกี่ยวข้องจะเร่งสร้างการรับรู้ให้กับประชาชนทุกภาคส่วน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เพื่อที่จะขับเคลื่อนเทคโนโลยี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proofErr w:type="spellStart"/>
      <w:r w:rsidRPr="007F482C">
        <w:rPr>
          <w:rFonts w:ascii="TH SarabunPSK" w:eastAsia="Times New Roman" w:hAnsi="TH SarabunPSK" w:cs="TH SarabunPSK" w:hint="cs"/>
          <w:sz w:val="32"/>
          <w:szCs w:val="32"/>
        </w:rPr>
        <w:t>GEd</w:t>
      </w:r>
      <w:proofErr w:type="spellEnd"/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อย่างเป็นรูปธรรม</w:t>
      </w:r>
      <w:r w:rsidRPr="007F48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F482C">
        <w:rPr>
          <w:rFonts w:ascii="TH SarabunPSK" w:eastAsia="Times New Roman" w:hAnsi="TH SarabunPSK" w:cs="TH SarabunPSK" w:hint="cs"/>
          <w:sz w:val="32"/>
          <w:szCs w:val="32"/>
          <w:cs/>
        </w:rPr>
        <w:t>ให้สอดคล้องกับนโยบายของรัฐบาลและรัฐมนตรีว่าการกระทรวงเกษตรและสหกรณ์ต่อไป</w:t>
      </w:r>
    </w:p>
    <w:p w14:paraId="03DF415C" w14:textId="0F6FA8C1" w:rsidR="00331F10" w:rsidRPr="007F482C" w:rsidRDefault="00331F10" w:rsidP="00E84C9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6DB1B19" w14:textId="77777777" w:rsidR="00331F10" w:rsidRDefault="00331F10" w:rsidP="00E84C9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CE83416" w14:textId="6AC67EBB" w:rsidR="003936DC" w:rsidRPr="00B22FC6" w:rsidRDefault="003936DC" w:rsidP="00E84C9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sectPr w:rsidR="003936DC" w:rsidRPr="00B22FC6" w:rsidSect="00A2574F">
      <w:pgSz w:w="11906" w:h="16838" w:code="9"/>
      <w:pgMar w:top="1" w:right="707" w:bottom="993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01094"/>
    <w:rsid w:val="000042A7"/>
    <w:rsid w:val="00025624"/>
    <w:rsid w:val="00025AD4"/>
    <w:rsid w:val="0002647C"/>
    <w:rsid w:val="00034D30"/>
    <w:rsid w:val="000422ED"/>
    <w:rsid w:val="00043613"/>
    <w:rsid w:val="0004722C"/>
    <w:rsid w:val="00075D68"/>
    <w:rsid w:val="00083ECB"/>
    <w:rsid w:val="00092927"/>
    <w:rsid w:val="000C20E1"/>
    <w:rsid w:val="000C59EC"/>
    <w:rsid w:val="000D1E55"/>
    <w:rsid w:val="000D52EF"/>
    <w:rsid w:val="00106143"/>
    <w:rsid w:val="00111F87"/>
    <w:rsid w:val="0012562D"/>
    <w:rsid w:val="00144AC0"/>
    <w:rsid w:val="00157C99"/>
    <w:rsid w:val="001614F3"/>
    <w:rsid w:val="00161904"/>
    <w:rsid w:val="001763B4"/>
    <w:rsid w:val="00196ED9"/>
    <w:rsid w:val="001B34A2"/>
    <w:rsid w:val="001B6BAE"/>
    <w:rsid w:val="001C00A3"/>
    <w:rsid w:val="001C0294"/>
    <w:rsid w:val="0020410F"/>
    <w:rsid w:val="002066DC"/>
    <w:rsid w:val="00210FFE"/>
    <w:rsid w:val="00221AD2"/>
    <w:rsid w:val="00231D63"/>
    <w:rsid w:val="00234183"/>
    <w:rsid w:val="00234A97"/>
    <w:rsid w:val="002413C7"/>
    <w:rsid w:val="002427EA"/>
    <w:rsid w:val="002537AA"/>
    <w:rsid w:val="002801CD"/>
    <w:rsid w:val="002909A6"/>
    <w:rsid w:val="002A0F63"/>
    <w:rsid w:val="002A1B7C"/>
    <w:rsid w:val="002B6F38"/>
    <w:rsid w:val="002B7A4A"/>
    <w:rsid w:val="002C2028"/>
    <w:rsid w:val="002F3696"/>
    <w:rsid w:val="002F39F7"/>
    <w:rsid w:val="002F7657"/>
    <w:rsid w:val="00302E44"/>
    <w:rsid w:val="00315506"/>
    <w:rsid w:val="00331F10"/>
    <w:rsid w:val="003520D6"/>
    <w:rsid w:val="003556E2"/>
    <w:rsid w:val="003936DC"/>
    <w:rsid w:val="003A3956"/>
    <w:rsid w:val="003A51B5"/>
    <w:rsid w:val="003B4362"/>
    <w:rsid w:val="003C30C1"/>
    <w:rsid w:val="003E2B8E"/>
    <w:rsid w:val="00406CD6"/>
    <w:rsid w:val="0041740D"/>
    <w:rsid w:val="0043299C"/>
    <w:rsid w:val="00453708"/>
    <w:rsid w:val="00470963"/>
    <w:rsid w:val="004712B9"/>
    <w:rsid w:val="0048011E"/>
    <w:rsid w:val="00484CDE"/>
    <w:rsid w:val="00486B38"/>
    <w:rsid w:val="004A76E6"/>
    <w:rsid w:val="004C788D"/>
    <w:rsid w:val="004D0C02"/>
    <w:rsid w:val="004D797E"/>
    <w:rsid w:val="00504780"/>
    <w:rsid w:val="00526154"/>
    <w:rsid w:val="005261A5"/>
    <w:rsid w:val="00544589"/>
    <w:rsid w:val="005562F9"/>
    <w:rsid w:val="00591BD9"/>
    <w:rsid w:val="00592310"/>
    <w:rsid w:val="005A4E68"/>
    <w:rsid w:val="005B690D"/>
    <w:rsid w:val="005D5DC9"/>
    <w:rsid w:val="005F5634"/>
    <w:rsid w:val="00616B0B"/>
    <w:rsid w:val="00622877"/>
    <w:rsid w:val="00636C41"/>
    <w:rsid w:val="00646A93"/>
    <w:rsid w:val="0065245C"/>
    <w:rsid w:val="00672C80"/>
    <w:rsid w:val="00680E31"/>
    <w:rsid w:val="00695758"/>
    <w:rsid w:val="007029FF"/>
    <w:rsid w:val="00721168"/>
    <w:rsid w:val="00730157"/>
    <w:rsid w:val="00730E1E"/>
    <w:rsid w:val="00745B05"/>
    <w:rsid w:val="00747993"/>
    <w:rsid w:val="00753BB0"/>
    <w:rsid w:val="00760C08"/>
    <w:rsid w:val="00773B97"/>
    <w:rsid w:val="00790343"/>
    <w:rsid w:val="007905E1"/>
    <w:rsid w:val="0079581A"/>
    <w:rsid w:val="007C3B16"/>
    <w:rsid w:val="007D0686"/>
    <w:rsid w:val="007D0FC1"/>
    <w:rsid w:val="007D7B9A"/>
    <w:rsid w:val="007E2D8B"/>
    <w:rsid w:val="007E5E2B"/>
    <w:rsid w:val="007F279F"/>
    <w:rsid w:val="007F482C"/>
    <w:rsid w:val="00815C6C"/>
    <w:rsid w:val="008202A5"/>
    <w:rsid w:val="00825206"/>
    <w:rsid w:val="00833BB5"/>
    <w:rsid w:val="0086071C"/>
    <w:rsid w:val="00884628"/>
    <w:rsid w:val="008869D1"/>
    <w:rsid w:val="008B150D"/>
    <w:rsid w:val="008B7564"/>
    <w:rsid w:val="008D39CF"/>
    <w:rsid w:val="008E1618"/>
    <w:rsid w:val="008E3BA9"/>
    <w:rsid w:val="008F21B7"/>
    <w:rsid w:val="008F4D0C"/>
    <w:rsid w:val="009003B0"/>
    <w:rsid w:val="00920054"/>
    <w:rsid w:val="00921746"/>
    <w:rsid w:val="00925FAD"/>
    <w:rsid w:val="00931C6B"/>
    <w:rsid w:val="00974DC8"/>
    <w:rsid w:val="0098522B"/>
    <w:rsid w:val="00994023"/>
    <w:rsid w:val="009B6A86"/>
    <w:rsid w:val="009C3A83"/>
    <w:rsid w:val="009D1110"/>
    <w:rsid w:val="009D14E3"/>
    <w:rsid w:val="009E33D3"/>
    <w:rsid w:val="009E4FC4"/>
    <w:rsid w:val="00A01263"/>
    <w:rsid w:val="00A165BE"/>
    <w:rsid w:val="00A17AF2"/>
    <w:rsid w:val="00A23BDD"/>
    <w:rsid w:val="00A2574F"/>
    <w:rsid w:val="00A31C11"/>
    <w:rsid w:val="00A34490"/>
    <w:rsid w:val="00A372A3"/>
    <w:rsid w:val="00A44B87"/>
    <w:rsid w:val="00A46F58"/>
    <w:rsid w:val="00A5058A"/>
    <w:rsid w:val="00A50A22"/>
    <w:rsid w:val="00A51E08"/>
    <w:rsid w:val="00A61FAF"/>
    <w:rsid w:val="00A920F6"/>
    <w:rsid w:val="00A94E19"/>
    <w:rsid w:val="00AA4EB7"/>
    <w:rsid w:val="00AB3E7B"/>
    <w:rsid w:val="00AC073C"/>
    <w:rsid w:val="00AE2C4B"/>
    <w:rsid w:val="00AE4FF1"/>
    <w:rsid w:val="00AE652E"/>
    <w:rsid w:val="00AF1E2C"/>
    <w:rsid w:val="00AF45C1"/>
    <w:rsid w:val="00B05DA5"/>
    <w:rsid w:val="00B14C19"/>
    <w:rsid w:val="00B150EF"/>
    <w:rsid w:val="00B22FC6"/>
    <w:rsid w:val="00B4458D"/>
    <w:rsid w:val="00B77048"/>
    <w:rsid w:val="00BA37B0"/>
    <w:rsid w:val="00BA5DEF"/>
    <w:rsid w:val="00BB07AC"/>
    <w:rsid w:val="00BB35DB"/>
    <w:rsid w:val="00BC1E77"/>
    <w:rsid w:val="00BC7676"/>
    <w:rsid w:val="00BE0420"/>
    <w:rsid w:val="00BF77C8"/>
    <w:rsid w:val="00C02CDA"/>
    <w:rsid w:val="00C356A0"/>
    <w:rsid w:val="00C37512"/>
    <w:rsid w:val="00C40ABA"/>
    <w:rsid w:val="00C5368D"/>
    <w:rsid w:val="00C55FC9"/>
    <w:rsid w:val="00C71AF1"/>
    <w:rsid w:val="00C71C21"/>
    <w:rsid w:val="00C71D20"/>
    <w:rsid w:val="00C74653"/>
    <w:rsid w:val="00C805CE"/>
    <w:rsid w:val="00C82C26"/>
    <w:rsid w:val="00C872D2"/>
    <w:rsid w:val="00CA7B8B"/>
    <w:rsid w:val="00CA7E33"/>
    <w:rsid w:val="00CD2955"/>
    <w:rsid w:val="00CE495D"/>
    <w:rsid w:val="00D01BBA"/>
    <w:rsid w:val="00D01EDA"/>
    <w:rsid w:val="00D03AEB"/>
    <w:rsid w:val="00D210E8"/>
    <w:rsid w:val="00D4077E"/>
    <w:rsid w:val="00D523D4"/>
    <w:rsid w:val="00D63C27"/>
    <w:rsid w:val="00D64D18"/>
    <w:rsid w:val="00D66752"/>
    <w:rsid w:val="00D91398"/>
    <w:rsid w:val="00D93504"/>
    <w:rsid w:val="00DB52B3"/>
    <w:rsid w:val="00DC2A50"/>
    <w:rsid w:val="00DD3ACB"/>
    <w:rsid w:val="00DE36CB"/>
    <w:rsid w:val="00DF2C1B"/>
    <w:rsid w:val="00E237AD"/>
    <w:rsid w:val="00E2434E"/>
    <w:rsid w:val="00E24381"/>
    <w:rsid w:val="00E31075"/>
    <w:rsid w:val="00E3516F"/>
    <w:rsid w:val="00E440B9"/>
    <w:rsid w:val="00E55C69"/>
    <w:rsid w:val="00E66E5C"/>
    <w:rsid w:val="00E82E45"/>
    <w:rsid w:val="00E84504"/>
    <w:rsid w:val="00E84C97"/>
    <w:rsid w:val="00E87FC5"/>
    <w:rsid w:val="00E9311A"/>
    <w:rsid w:val="00E94443"/>
    <w:rsid w:val="00E94DDD"/>
    <w:rsid w:val="00EB4DD5"/>
    <w:rsid w:val="00EC56D6"/>
    <w:rsid w:val="00ED23F8"/>
    <w:rsid w:val="00EF46CD"/>
    <w:rsid w:val="00EF5310"/>
    <w:rsid w:val="00EF7A1A"/>
    <w:rsid w:val="00F047A6"/>
    <w:rsid w:val="00F070C3"/>
    <w:rsid w:val="00F207AC"/>
    <w:rsid w:val="00F34EC8"/>
    <w:rsid w:val="00F360BC"/>
    <w:rsid w:val="00F4771C"/>
    <w:rsid w:val="00F519B1"/>
    <w:rsid w:val="00F80E4F"/>
    <w:rsid w:val="00F85545"/>
    <w:rsid w:val="00F8614B"/>
    <w:rsid w:val="00F92571"/>
    <w:rsid w:val="00FB0B26"/>
    <w:rsid w:val="00FB536C"/>
    <w:rsid w:val="00FC06F4"/>
    <w:rsid w:val="00FC4B0B"/>
    <w:rsid w:val="00FD1853"/>
    <w:rsid w:val="00FD315A"/>
    <w:rsid w:val="00FE10C3"/>
    <w:rsid w:val="00FE37CA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C06FE-CFE1-47F3-9A00-5A3A00E2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2022-03-09T06:16:00Z</cp:lastPrinted>
  <dcterms:created xsi:type="dcterms:W3CDTF">2024-01-29T08:11:00Z</dcterms:created>
  <dcterms:modified xsi:type="dcterms:W3CDTF">2024-01-29T08:44:00Z</dcterms:modified>
</cp:coreProperties>
</file>