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17AF" w14:textId="77777777" w:rsidR="0087018B" w:rsidRDefault="0087018B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7C3D88EE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41740D">
        <w:rPr>
          <w:rFonts w:ascii="TH SarabunPSK" w:hAnsi="TH SarabunPSK" w:cs="TH SarabunPSK" w:hint="cs"/>
          <w:b/>
          <w:bCs/>
          <w:noProof/>
          <w:sz w:val="32"/>
          <w:szCs w:val="32"/>
        </w:rPr>
        <w:t>15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1D832C6F" w14:textId="77777777" w:rsidR="0041740D" w:rsidRDefault="00A31C11" w:rsidP="0041740D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กระทรวงเกษตรฯ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Kick off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มอบโฉนดเพื่อการเกษตร พร้อมกันทั่วประเทศ 25,000 ฉบับ </w:t>
      </w:r>
    </w:p>
    <w:p w14:paraId="654C91CB" w14:textId="08E6E8F1" w:rsidR="00A31C11" w:rsidRDefault="00A31C11" w:rsidP="0041740D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นายกฯ ปลื้ม มอบเป็นของขวัญปีใหม่ให้พี่น้องเกษตรกร หวังเข้าถึงแหล่งทุน สร้างอาชีพและรายได้ที่ยั่งยืน พร้อมเน้นย้ำรัฐบาลมุ่งมั่นสร้างโอกาสให้ประชาชนอยู่ดี กินดี</w:t>
      </w:r>
    </w:p>
    <w:p w14:paraId="275ADE1C" w14:textId="4339EBE1" w:rsidR="00A31C11" w:rsidRDefault="00A31C11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เป็นประธาน “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Kick off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พิธีมอบโฉนดเพื่อการเกษตรเป็นของขวัญปีใหม่ พ.ศ. 2567” โดยมี นายไชยา พรหมา รัฐมนตรีช่วยว่าการกระทรวงเกษตรและสหกรณ์</w:t>
      </w:r>
      <w:r w:rsidR="00FB0B2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B0B26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</w:t>
      </w:r>
      <w:r w:rsidR="00FB0B2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B0B26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FB0B2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B0B26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วิณะ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โรจน์ ทรัพย์ส่งสุข เลขาธิการสำนักงานการปฏิรูปที่ดินเพื่อเกษตรกรรม (ส.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ผู้บริหารกระทรวงเกษตรและสหกรณ์ และผู้ว่าราชการจังหวัด 11 จังหวัด ได้แก่ จังหวัดกาญจนบุรี ชัยนาท ชลบุรี ฉะเชิงเทรา ลพบุรี สระบุรี นครนายก สุพรรณบุรี ปราจีนบุรี อุทัยธานี และจังหวัดเพชรบุรี แขกผู้มีเกียรติ และเกษตรกร เข้าร่วม ณ ศูนย์ส่งเสริมและพัฒนาอาชีพเสริมนอกภาคการเกษตร ต.ช้างใหญ่ อ.บางไทร จ.พระนครศรีอยุธยา นอกจากนี้ ยังมีการ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Kick off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พร้อมกันทุกจังหวัดทั่วประเทศ โดยมี นายอนุชา นา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คาศัย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รัฐมนตรีช่วยว่าการกระทรวงเกษตรและสหกรณ์ เป็นประธาน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Kick off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มอบโฉนดเพื่อการเกษตร ณ จังหวัดชุมพร </w:t>
      </w:r>
    </w:p>
    <w:p w14:paraId="26A22FCB" w14:textId="7D572F62" w:rsidR="00A31C11" w:rsidRDefault="00A31C11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 กล่าวว่า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จากนโยบายรัฐบาลที่แถลงต่อรัฐสภา เมื่อวันที่ 11 กันยายน 2566 ต้องการพัฒนาเอกสารสิทธิการใช้ประโยชน์ให้เป็นโฉนด กระทรวงเกษตรฯ โดย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จึงได้ขับเคลื่อนนโยบายดังกล่าว โดยมีคณะกรรมการปฏิรูปที่ดินเพื่อเกษตรกรรม ได้อาศัยอำนาจตามมาตรา 30 เห็นชอบในการพิจารณาปรับปรุงเอกสารสิทธิการใช้ประโยชน์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.4-01 ให้เป็นโฉนดเพื่อการเกษตรตามนโยบายของรัฐบาล ซึ่งมีเกษตรกรที่เข้าคุณสมบัติการเปลี่ยนเป็นโฉนดเพื่อการเกษตร จำนวน 2.27 ล้านแปลง เนื้อที่ประมาณ 22 ล้านไร่ เกษตรกร จำนวน 1.6 ล้านคน เพื่อเป็นขวัญและกำลังใจแก่เกษตรกรผู้ได้รับโฉนดเพื่อการเกษตร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จึงได้จัดพิธี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kick off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การมอบโฉนดเพื่อการเกษตรให้แก่เกษตรกร พร้อมกันทั่วประเทศ จำนวน 25,000 ฉบับ เพื่อเป็นของขวัญปีใหม่ ตามที่รัฐบาลได้ให้สัญญาไว้ เพื่อให้พี่น้องเกษตรกรทุกคนได้ใช้ประโยชน์ สามารถนำเอกสารนี้ไปสร้างมูลค่าเพิ่มในการประกอบกิจการภาคการเกษตร ซึ่ง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.จะดำเนินการมอบโฉนดเพื่อการเกษตรให้แล้วเสร็จทั่วประเทศโดยเร็ว และพร้อมที่จะเป็นกองทัพที่จะอุดหนุนทุกท่านให้อยู่ได้ อยู่ดี มีความสุขในเขตปฏิรูปที่ดินตลอดไป</w:t>
      </w:r>
    </w:p>
    <w:p w14:paraId="079F35A0" w14:textId="38849AEA" w:rsidR="00A31C11" w:rsidRDefault="00A31C11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การขึ้นทะเบียนขอออกโฉนดเพื่อการเกษตรทั้งจากระบบออนไลน์ และออฟไลน์ ปัจจุบันมีเกษตรกรยื่นความประสงค์ขอออกโฉนดรวมทั้งสิ้น 227,152 แปลง ซึ่งหลังจากนี้ได้มอบหมายให้ภาคส่วนที่เกี่ยวข้อง สร้างการรับรู้และความเข้าใจนโยบายของรัฐบาล กระทรวงเกษตรและสหกรณ์ และ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ในการดำเนินงานเพิ่มศักยภาพมูลค่าโฉนดเพื่อการเกษตร ทั้ง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และหน้าที่ของผู้ที่ได้รับที่ดินไป ตลอดจนเชื่อมโยงภาคีเครือข่ายหน่วยงานที่เกี่ยวข้อง เพื่อชีวิตความเป็นอยู่ของพี่น้องเกษตรกรต่อไป</w:t>
      </w:r>
    </w:p>
    <w:p w14:paraId="43E843BC" w14:textId="28E7B126" w:rsidR="009C3A83" w:rsidRDefault="00A31C11" w:rsidP="00E84C97">
      <w:pPr>
        <w:pStyle w:val="NoSpacing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สำหรับการยื่นความประสงค์ขอออกโฉนดเพื่อการเกษตร ตั้งแต่วันที่ 15 พฤศจิกายน 2566 เปิดรับแจ้งความประสงค์พร้อมกันทั่วประเทศ 3 ช่องทาง ได้แก่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ทุกจังหวัด ศูนย์บริการประชาชน (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Mobile Unit 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และระบบออนไลน์ผ่านทางเว็บไซต์ ส.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 (ข้อมูล ณ วันที่ 13 ม.ค. 67) มีผู้ยื่นความประสงค์ 227,152 แปลง ออกโฉนดไปแล้ว 33,663 แปลง คิดเป็น 275,100 ไร่ เกษตรกร 29,006 ราย</w:t>
      </w:r>
      <w:bookmarkStart w:id="0" w:name="_GoBack"/>
      <w:bookmarkEnd w:id="0"/>
    </w:p>
    <w:p w14:paraId="37C72CC4" w14:textId="77777777" w:rsidR="0087018B" w:rsidRDefault="00D210E8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4C9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66F12A" wp14:editId="068593A2">
            <wp:simplePos x="0" y="0"/>
            <wp:positionH relativeFrom="page">
              <wp:posOffset>5080</wp:posOffset>
            </wp:positionH>
            <wp:positionV relativeFrom="paragraph">
              <wp:posOffset>9261475</wp:posOffset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A83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31C11">
        <w:rPr>
          <w:rFonts w:ascii="TH SarabunPSK" w:eastAsia="Times New Roman" w:hAnsi="TH SarabunPSK" w:cs="TH SarabunPSK" w:hint="cs"/>
          <w:sz w:val="32"/>
          <w:szCs w:val="32"/>
          <w:cs/>
        </w:rPr>
        <w:t>ในโอกา</w:t>
      </w:r>
      <w:r w:rsidR="00A5058A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A31C11">
        <w:rPr>
          <w:rFonts w:ascii="TH SarabunPSK" w:eastAsia="Times New Roman" w:hAnsi="TH SarabunPSK" w:cs="TH SarabunPSK" w:hint="cs"/>
          <w:sz w:val="32"/>
          <w:szCs w:val="32"/>
          <w:cs/>
        </w:rPr>
        <w:t>นี้ นาย</w:t>
      </w:r>
      <w:proofErr w:type="spellStart"/>
      <w:r w:rsidR="00A31C11">
        <w:rPr>
          <w:rFonts w:ascii="TH SarabunPSK" w:eastAsia="Times New Roman" w:hAnsi="TH SarabunPSK" w:cs="TH SarabunPSK" w:hint="cs"/>
          <w:sz w:val="32"/>
          <w:szCs w:val="32"/>
          <w:cs/>
        </w:rPr>
        <w:t>เศรษฐา</w:t>
      </w:r>
      <w:proofErr w:type="spellEnd"/>
      <w:r w:rsidR="00A31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ทวีสิน นายกรัฐมนตรีและรัฐมนตรีว่าการกระทรวงการคลัง ได้ส่งสารถึงพี่น้องเกษตรกร จากนโยบายรัฐบาลนำไปสู่การปฏิบัติที่เห็นผลเป็นรูปธรรม โดยกล่าวว่า “ในนามของรัฐบาล ผมขอแสดงความยินดีเป็นอย่างยิ่งกับพี่น้องเกษตรกรที่ได้รับโฉนดเพื่อการเกษตร ตามนโยบายของรัฐบาลที่ต้องการให้ประชาชนสามารถใช้ประโยชน์จากทรัพย์สิน เพื่อสร้างอาชีพ รายได้ และความมั่นคงในชีวิต โดยรัฐบาลจะเร่งดำเนินการให้ประชาชนมีสิทธิในที่ดิน โดยพิจารณาเอกสารสิทธิการใช้ประโยชน์ในที่ดินให้เป็นโฉนด เพื่อสามารถนำไปต่อยอด เข้าถึงแหล่งเงินทุนได้ นำมาพัฒนาที่ดินและอาชีพ เพื่อสร้างคุณภาพชีวิตที่ดียิ่งขึ้นในระยะยาว ผมขอขอบคุณกระทรวงเกษตรและสหกรณ์และทุกฝ่ายที่เกี่ยวข้อง ที่นำนโยบายสู่การปฏิบัติจนเกิดผลเป็นรูปธรรม โฉนดเพื่อการเกษตรที่สำเร็จนี้เป็นของขวัญปีใหม่จากรัฐบาล ซึ่งมีโฉนดเพื่อการเกษตรแล้วจำนวน 2.1 ล้านไร่ และรัฐบาลหวังเป็นอย่างยิ่งว่า เกษตรกรที่ได้รับโฉนดเพื่อการเกษตรวันนี้ จะสามารถเข้าถึงแหล่งเงินทุนต่าง ๆ นำมาซึ่งอาชีพและ</w:t>
      </w:r>
    </w:p>
    <w:p w14:paraId="6981EF9D" w14:textId="77777777" w:rsidR="0087018B" w:rsidRDefault="0087018B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8D245DC" w14:textId="77777777" w:rsidR="0087018B" w:rsidRDefault="0087018B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CECB01" w14:textId="77777777" w:rsidR="0087018B" w:rsidRDefault="0087018B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9B8C622" w14:textId="6F0D3A49" w:rsidR="002801CD" w:rsidRPr="009C3A83" w:rsidRDefault="00A31C11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รายได้ที่ยั่งยืนต่อไป ผมให้ความมั่นใจว่ารัฐบาลยังคงมุ่งมั่นที่จะแก้ปัญหา เพื่อสร้างโอกาสให้ประชาชนมีความเป็นอยู่ที่ดี และมีความสุขต่อไปครับ” นายกฯ กล่าว</w:t>
      </w:r>
    </w:p>
    <w:sectPr w:rsidR="002801CD" w:rsidRPr="009C3A83" w:rsidSect="00721168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11BF9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763B4"/>
    <w:rsid w:val="00196ED9"/>
    <w:rsid w:val="001B34A2"/>
    <w:rsid w:val="001B6BAE"/>
    <w:rsid w:val="001C0294"/>
    <w:rsid w:val="0020410F"/>
    <w:rsid w:val="00221AD2"/>
    <w:rsid w:val="00231D63"/>
    <w:rsid w:val="00234183"/>
    <w:rsid w:val="00234A97"/>
    <w:rsid w:val="002413C7"/>
    <w:rsid w:val="002427EA"/>
    <w:rsid w:val="002801CD"/>
    <w:rsid w:val="002A0F63"/>
    <w:rsid w:val="002A1B7C"/>
    <w:rsid w:val="002F7657"/>
    <w:rsid w:val="00302E44"/>
    <w:rsid w:val="00315506"/>
    <w:rsid w:val="003520D6"/>
    <w:rsid w:val="003A3956"/>
    <w:rsid w:val="003B4362"/>
    <w:rsid w:val="003C30C1"/>
    <w:rsid w:val="003E2B8E"/>
    <w:rsid w:val="00406CD6"/>
    <w:rsid w:val="0041740D"/>
    <w:rsid w:val="0043299C"/>
    <w:rsid w:val="004712B9"/>
    <w:rsid w:val="0048011E"/>
    <w:rsid w:val="00484CDE"/>
    <w:rsid w:val="004A76E6"/>
    <w:rsid w:val="004C788D"/>
    <w:rsid w:val="00504780"/>
    <w:rsid w:val="005261A5"/>
    <w:rsid w:val="00544589"/>
    <w:rsid w:val="005562F9"/>
    <w:rsid w:val="00591BD9"/>
    <w:rsid w:val="005A4E68"/>
    <w:rsid w:val="005D5DC9"/>
    <w:rsid w:val="005F5634"/>
    <w:rsid w:val="00616B0B"/>
    <w:rsid w:val="00622877"/>
    <w:rsid w:val="00636C41"/>
    <w:rsid w:val="00646A93"/>
    <w:rsid w:val="00680E31"/>
    <w:rsid w:val="00695758"/>
    <w:rsid w:val="007029FF"/>
    <w:rsid w:val="00721168"/>
    <w:rsid w:val="00730157"/>
    <w:rsid w:val="00730E1E"/>
    <w:rsid w:val="00747993"/>
    <w:rsid w:val="00753BB0"/>
    <w:rsid w:val="00760C08"/>
    <w:rsid w:val="00773B97"/>
    <w:rsid w:val="00790343"/>
    <w:rsid w:val="007C3B16"/>
    <w:rsid w:val="007D0686"/>
    <w:rsid w:val="007D0FC1"/>
    <w:rsid w:val="007E5E2B"/>
    <w:rsid w:val="007F279F"/>
    <w:rsid w:val="00815C6C"/>
    <w:rsid w:val="00825206"/>
    <w:rsid w:val="0087018B"/>
    <w:rsid w:val="008869D1"/>
    <w:rsid w:val="008B7564"/>
    <w:rsid w:val="008E1618"/>
    <w:rsid w:val="008F4D0C"/>
    <w:rsid w:val="009003B0"/>
    <w:rsid w:val="00920054"/>
    <w:rsid w:val="00921746"/>
    <w:rsid w:val="00925FAD"/>
    <w:rsid w:val="00931C6B"/>
    <w:rsid w:val="00974DC8"/>
    <w:rsid w:val="009B6A86"/>
    <w:rsid w:val="009C3A83"/>
    <w:rsid w:val="009E33D3"/>
    <w:rsid w:val="00A01263"/>
    <w:rsid w:val="00A31C11"/>
    <w:rsid w:val="00A34490"/>
    <w:rsid w:val="00A44B87"/>
    <w:rsid w:val="00A46F58"/>
    <w:rsid w:val="00A5058A"/>
    <w:rsid w:val="00A51E08"/>
    <w:rsid w:val="00A61FAF"/>
    <w:rsid w:val="00AA4EB7"/>
    <w:rsid w:val="00AE2C4B"/>
    <w:rsid w:val="00AE652E"/>
    <w:rsid w:val="00AF1E2C"/>
    <w:rsid w:val="00AF45C1"/>
    <w:rsid w:val="00B05DA5"/>
    <w:rsid w:val="00B14C19"/>
    <w:rsid w:val="00B4458D"/>
    <w:rsid w:val="00BA37B0"/>
    <w:rsid w:val="00BB07AC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872D2"/>
    <w:rsid w:val="00CA7B8B"/>
    <w:rsid w:val="00CA7E33"/>
    <w:rsid w:val="00CD2955"/>
    <w:rsid w:val="00CE495D"/>
    <w:rsid w:val="00D01EDA"/>
    <w:rsid w:val="00D03AEB"/>
    <w:rsid w:val="00D210E8"/>
    <w:rsid w:val="00D4077E"/>
    <w:rsid w:val="00D523D4"/>
    <w:rsid w:val="00D63C27"/>
    <w:rsid w:val="00D64D18"/>
    <w:rsid w:val="00D93504"/>
    <w:rsid w:val="00DB52B3"/>
    <w:rsid w:val="00DC2A50"/>
    <w:rsid w:val="00DD3ACB"/>
    <w:rsid w:val="00DE36CB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D23F8"/>
    <w:rsid w:val="00EF46CD"/>
    <w:rsid w:val="00EF5310"/>
    <w:rsid w:val="00EF7A1A"/>
    <w:rsid w:val="00F047A6"/>
    <w:rsid w:val="00F207AC"/>
    <w:rsid w:val="00F34EC8"/>
    <w:rsid w:val="00F360BC"/>
    <w:rsid w:val="00F519B1"/>
    <w:rsid w:val="00FB0B26"/>
    <w:rsid w:val="00FC4B0B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D9CA-B2CD-4231-B25F-A36F6372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2024-01-15T04:57:00Z</cp:lastPrinted>
  <dcterms:created xsi:type="dcterms:W3CDTF">2024-01-15T04:57:00Z</dcterms:created>
  <dcterms:modified xsi:type="dcterms:W3CDTF">2024-01-15T05:02:00Z</dcterms:modified>
</cp:coreProperties>
</file>